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94E" w:rsidRPr="0033432D" w:rsidRDefault="003E6450" w:rsidP="003E645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432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CV of </w:t>
      </w:r>
      <w:r w:rsidRPr="0033432D">
        <w:rPr>
          <w:rFonts w:ascii="Times New Roman" w:hAnsi="Times New Roman" w:cs="Times New Roman"/>
          <w:b/>
          <w:sz w:val="32"/>
          <w:szCs w:val="32"/>
          <w:u w:val="single"/>
        </w:rPr>
        <w:t>Dr. Mohammod Johirul Islam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688"/>
        <w:gridCol w:w="3888"/>
      </w:tblGrid>
      <w:tr w:rsidR="008E2FD6" w:rsidRPr="0033432D" w:rsidTr="00DF30BF">
        <w:tc>
          <w:tcPr>
            <w:tcW w:w="5688" w:type="dxa"/>
          </w:tcPr>
          <w:p w:rsidR="008E2FD6" w:rsidRPr="0033432D" w:rsidRDefault="008E2FD6" w:rsidP="00DF30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432D">
              <w:rPr>
                <w:rFonts w:ascii="Times New Roman" w:hAnsi="Times New Roman" w:cs="Times New Roman"/>
                <w:b/>
              </w:rPr>
              <w:t>Name:</w:t>
            </w:r>
          </w:p>
          <w:p w:rsidR="008E2FD6" w:rsidRPr="0033432D" w:rsidRDefault="008E2FD6" w:rsidP="00DF30BF">
            <w:pPr>
              <w:jc w:val="both"/>
              <w:rPr>
                <w:rFonts w:ascii="Times New Roman" w:hAnsi="Times New Roman" w:cs="Times New Roman"/>
              </w:rPr>
            </w:pPr>
            <w:r w:rsidRPr="0033432D">
              <w:rPr>
                <w:rFonts w:ascii="Times New Roman" w:hAnsi="Times New Roman" w:cs="Times New Roman"/>
              </w:rPr>
              <w:t>Dr. Mohammod Johirul Islam</w:t>
            </w:r>
          </w:p>
        </w:tc>
        <w:tc>
          <w:tcPr>
            <w:tcW w:w="3888" w:type="dxa"/>
          </w:tcPr>
          <w:p w:rsidR="008E2FD6" w:rsidRPr="0033432D" w:rsidRDefault="008E2FD6" w:rsidP="00DF30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432D">
              <w:rPr>
                <w:rFonts w:ascii="Times New Roman" w:hAnsi="Times New Roman" w:cs="Times New Roman"/>
                <w:b/>
              </w:rPr>
              <w:t>Position held:</w:t>
            </w:r>
          </w:p>
          <w:p w:rsidR="008E2FD6" w:rsidRPr="0033432D" w:rsidRDefault="008E2FD6" w:rsidP="003E6450">
            <w:pPr>
              <w:jc w:val="both"/>
              <w:rPr>
                <w:rFonts w:ascii="Times New Roman" w:hAnsi="Times New Roman" w:cs="Times New Roman"/>
              </w:rPr>
            </w:pPr>
            <w:r w:rsidRPr="0033432D">
              <w:rPr>
                <w:rFonts w:ascii="Times New Roman" w:hAnsi="Times New Roman" w:cs="Times New Roman"/>
              </w:rPr>
              <w:t>Associate Professor</w:t>
            </w:r>
            <w:r w:rsidR="003E6450" w:rsidRPr="0033432D">
              <w:rPr>
                <w:rFonts w:ascii="Times New Roman" w:hAnsi="Times New Roman" w:cs="Times New Roman"/>
              </w:rPr>
              <w:t xml:space="preserve"> &amp; Chairman</w:t>
            </w:r>
          </w:p>
        </w:tc>
      </w:tr>
      <w:tr w:rsidR="008E2FD6" w:rsidRPr="0033432D" w:rsidTr="00DF30BF">
        <w:tc>
          <w:tcPr>
            <w:tcW w:w="5688" w:type="dxa"/>
          </w:tcPr>
          <w:p w:rsidR="008E2FD6" w:rsidRPr="0033432D" w:rsidRDefault="008E2FD6" w:rsidP="00DF30B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E2FD6" w:rsidRPr="0033432D" w:rsidRDefault="008E2FD6" w:rsidP="00DF30B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E2FD6" w:rsidRPr="0033432D" w:rsidRDefault="008E2FD6" w:rsidP="00DF30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432D">
              <w:rPr>
                <w:rFonts w:ascii="Times New Roman" w:hAnsi="Times New Roman" w:cs="Times New Roman"/>
                <w:b/>
              </w:rPr>
              <w:t>Present Address:</w:t>
            </w:r>
          </w:p>
          <w:p w:rsidR="008E2FD6" w:rsidRPr="0033432D" w:rsidRDefault="008E2FD6" w:rsidP="00DF30BF">
            <w:pPr>
              <w:jc w:val="both"/>
              <w:rPr>
                <w:rFonts w:ascii="Times New Roman" w:hAnsi="Times New Roman" w:cs="Times New Roman"/>
              </w:rPr>
            </w:pPr>
            <w:r w:rsidRPr="0033432D">
              <w:rPr>
                <w:rFonts w:ascii="Times New Roman" w:hAnsi="Times New Roman" w:cs="Times New Roman"/>
              </w:rPr>
              <w:t>Department of Biochemistry and Molecular Biology,</w:t>
            </w:r>
          </w:p>
          <w:p w:rsidR="008E2FD6" w:rsidRPr="0033432D" w:rsidRDefault="008E2FD6" w:rsidP="00DF30BF">
            <w:pPr>
              <w:jc w:val="both"/>
              <w:rPr>
                <w:rFonts w:ascii="Times New Roman" w:hAnsi="Times New Roman" w:cs="Times New Roman"/>
              </w:rPr>
            </w:pPr>
            <w:r w:rsidRPr="0033432D">
              <w:rPr>
                <w:rFonts w:ascii="Times New Roman" w:hAnsi="Times New Roman" w:cs="Times New Roman"/>
              </w:rPr>
              <w:t>Mawlana Bhashani Science and Technology University, Santosh, Tangail-1902,</w:t>
            </w:r>
          </w:p>
          <w:p w:rsidR="008E2FD6" w:rsidRPr="0033432D" w:rsidRDefault="008E2FD6" w:rsidP="00DF30BF">
            <w:pPr>
              <w:jc w:val="both"/>
              <w:rPr>
                <w:rFonts w:ascii="Times New Roman" w:hAnsi="Times New Roman" w:cs="Times New Roman"/>
              </w:rPr>
            </w:pPr>
            <w:r w:rsidRPr="0033432D">
              <w:rPr>
                <w:rFonts w:ascii="Times New Roman" w:hAnsi="Times New Roman" w:cs="Times New Roman"/>
              </w:rPr>
              <w:t>Bangladesh</w:t>
            </w:r>
          </w:p>
          <w:p w:rsidR="008E2FD6" w:rsidRPr="0033432D" w:rsidRDefault="008E2FD6" w:rsidP="00DF30BF">
            <w:pPr>
              <w:jc w:val="both"/>
              <w:rPr>
                <w:rFonts w:ascii="Times New Roman" w:hAnsi="Times New Roman" w:cs="Times New Roman"/>
              </w:rPr>
            </w:pPr>
            <w:r w:rsidRPr="0033432D">
              <w:rPr>
                <w:rFonts w:ascii="Times New Roman" w:hAnsi="Times New Roman" w:cs="Times New Roman"/>
              </w:rPr>
              <w:t>Mobile: +8801751795668</w:t>
            </w:r>
          </w:p>
          <w:p w:rsidR="008E2FD6" w:rsidRPr="0033432D" w:rsidRDefault="008E2FD6" w:rsidP="00DF30B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E2FD6" w:rsidRPr="0033432D" w:rsidRDefault="008E2FD6" w:rsidP="00DF30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432D">
              <w:rPr>
                <w:rFonts w:ascii="Times New Roman" w:hAnsi="Times New Roman" w:cs="Times New Roman"/>
                <w:b/>
              </w:rPr>
              <w:t>E-mail address:</w:t>
            </w:r>
          </w:p>
          <w:p w:rsidR="008E2FD6" w:rsidRPr="0033432D" w:rsidRDefault="00B35C12" w:rsidP="00DF30BF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CD65A3" w:rsidRPr="002910F4">
                <w:rPr>
                  <w:rStyle w:val="Hyperlink"/>
                  <w:rFonts w:ascii="Times New Roman" w:hAnsi="Times New Roman" w:cs="Times New Roman"/>
                </w:rPr>
                <w:t>johir75@yahoo.com</w:t>
              </w:r>
            </w:hyperlink>
            <w:r w:rsidR="00CD65A3">
              <w:rPr>
                <w:rFonts w:ascii="Times New Roman" w:hAnsi="Times New Roman" w:cs="Times New Roman"/>
              </w:rPr>
              <w:t>; johirbmb@mbstu.ac.bd</w:t>
            </w:r>
          </w:p>
        </w:tc>
        <w:tc>
          <w:tcPr>
            <w:tcW w:w="3888" w:type="dxa"/>
          </w:tcPr>
          <w:p w:rsidR="008E2FD6" w:rsidRPr="0033432D" w:rsidRDefault="00813635" w:rsidP="00DF30BF">
            <w:pPr>
              <w:jc w:val="both"/>
              <w:rPr>
                <w:rFonts w:ascii="Times New Roman" w:hAnsi="Times New Roman" w:cs="Times New Roman"/>
              </w:rPr>
            </w:pPr>
            <w:r w:rsidRPr="0033432D">
              <w:rPr>
                <w:rFonts w:ascii="Times New Roman" w:hAnsi="Times New Roman" w:cs="Times New Roman"/>
              </w:rPr>
              <w:t xml:space="preserve">Dept. of BMB, MBSTU, Tangail </w:t>
            </w:r>
          </w:p>
          <w:p w:rsidR="008E2FD6" w:rsidRPr="0033432D" w:rsidRDefault="008E2FD6" w:rsidP="00DF30B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E2FD6" w:rsidRPr="0033432D" w:rsidRDefault="008E2FD6" w:rsidP="00DF30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432D">
              <w:rPr>
                <w:rFonts w:ascii="Times New Roman" w:hAnsi="Times New Roman" w:cs="Times New Roman"/>
                <w:b/>
              </w:rPr>
              <w:t>Permanent Address:</w:t>
            </w:r>
          </w:p>
          <w:p w:rsidR="008E2FD6" w:rsidRPr="0033432D" w:rsidRDefault="008E2FD6" w:rsidP="00DF30BF">
            <w:pPr>
              <w:jc w:val="both"/>
              <w:rPr>
                <w:rFonts w:ascii="Times New Roman" w:hAnsi="Times New Roman" w:cs="Times New Roman"/>
              </w:rPr>
            </w:pPr>
            <w:r w:rsidRPr="0033432D">
              <w:rPr>
                <w:rFonts w:ascii="Times New Roman" w:hAnsi="Times New Roman" w:cs="Times New Roman"/>
              </w:rPr>
              <w:t>Vatikasor (BoroBari)</w:t>
            </w:r>
            <w:r w:rsidR="00813635" w:rsidRPr="0033432D">
              <w:rPr>
                <w:rFonts w:ascii="Times New Roman" w:hAnsi="Times New Roman" w:cs="Times New Roman"/>
              </w:rPr>
              <w:t>,</w:t>
            </w:r>
          </w:p>
          <w:p w:rsidR="008E2FD6" w:rsidRPr="0033432D" w:rsidRDefault="008E2FD6" w:rsidP="00DF30BF">
            <w:pPr>
              <w:jc w:val="both"/>
              <w:rPr>
                <w:rFonts w:ascii="Times New Roman" w:hAnsi="Times New Roman" w:cs="Times New Roman"/>
              </w:rPr>
            </w:pPr>
            <w:r w:rsidRPr="0033432D">
              <w:rPr>
                <w:rFonts w:ascii="Times New Roman" w:hAnsi="Times New Roman" w:cs="Times New Roman"/>
              </w:rPr>
              <w:t>Mymensingh Sadar, Kotwali,</w:t>
            </w:r>
          </w:p>
          <w:p w:rsidR="008E2FD6" w:rsidRPr="0033432D" w:rsidRDefault="008E2FD6" w:rsidP="00DF30BF">
            <w:pPr>
              <w:jc w:val="both"/>
              <w:rPr>
                <w:rFonts w:ascii="Times New Roman" w:hAnsi="Times New Roman" w:cs="Times New Roman"/>
              </w:rPr>
            </w:pPr>
            <w:r w:rsidRPr="0033432D">
              <w:rPr>
                <w:rFonts w:ascii="Times New Roman" w:hAnsi="Times New Roman" w:cs="Times New Roman"/>
              </w:rPr>
              <w:t>Mymensingh, Bangladesh</w:t>
            </w:r>
          </w:p>
        </w:tc>
      </w:tr>
    </w:tbl>
    <w:p w:rsidR="0009354B" w:rsidRPr="0033432D" w:rsidRDefault="0009354B" w:rsidP="0009354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8E2FD6" w:rsidRPr="0033432D" w:rsidRDefault="008E2FD6" w:rsidP="0009354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33432D">
        <w:rPr>
          <w:rFonts w:ascii="Times New Roman" w:hAnsi="Times New Roman" w:cs="Times New Roman"/>
          <w:b/>
        </w:rPr>
        <w:t>Academic Degrees Held:</w:t>
      </w:r>
    </w:p>
    <w:tbl>
      <w:tblPr>
        <w:tblW w:w="5000" w:type="pct"/>
        <w:tblInd w:w="1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1378"/>
        <w:gridCol w:w="1592"/>
        <w:gridCol w:w="1530"/>
        <w:gridCol w:w="3599"/>
        <w:gridCol w:w="1477"/>
      </w:tblGrid>
      <w:tr w:rsidR="008E2FD6" w:rsidRPr="0033432D" w:rsidTr="00DF30BF">
        <w:trPr>
          <w:trHeight w:val="533"/>
        </w:trPr>
        <w:tc>
          <w:tcPr>
            <w:tcW w:w="720" w:type="pct"/>
            <w:vAlign w:val="center"/>
          </w:tcPr>
          <w:p w:rsidR="008E2FD6" w:rsidRPr="0033432D" w:rsidRDefault="008E2FD6" w:rsidP="00DF30B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3432D">
              <w:rPr>
                <w:rFonts w:ascii="Times New Roman" w:hAnsi="Times New Roman" w:cs="Times New Roman"/>
                <w:b/>
                <w:color w:val="000000"/>
              </w:rPr>
              <w:t xml:space="preserve">Degree </w:t>
            </w:r>
          </w:p>
        </w:tc>
        <w:tc>
          <w:tcPr>
            <w:tcW w:w="831" w:type="pct"/>
            <w:vAlign w:val="center"/>
          </w:tcPr>
          <w:p w:rsidR="008E2FD6" w:rsidRPr="0033432D" w:rsidRDefault="008E2FD6" w:rsidP="00DF30B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3432D">
              <w:rPr>
                <w:rFonts w:ascii="Times New Roman" w:hAnsi="Times New Roman" w:cs="Times New Roman"/>
                <w:b/>
                <w:color w:val="000000"/>
              </w:rPr>
              <w:t>Major</w:t>
            </w:r>
          </w:p>
        </w:tc>
        <w:tc>
          <w:tcPr>
            <w:tcW w:w="799" w:type="pct"/>
            <w:vAlign w:val="center"/>
          </w:tcPr>
          <w:p w:rsidR="008E2FD6" w:rsidRPr="0033432D" w:rsidRDefault="008E2FD6" w:rsidP="00DF30B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3432D">
              <w:rPr>
                <w:rFonts w:ascii="Times New Roman" w:hAnsi="Times New Roman" w:cs="Times New Roman"/>
                <w:b/>
                <w:color w:val="000000"/>
              </w:rPr>
              <w:t>Year of graduation</w:t>
            </w:r>
          </w:p>
        </w:tc>
        <w:tc>
          <w:tcPr>
            <w:tcW w:w="1879" w:type="pct"/>
            <w:vAlign w:val="center"/>
          </w:tcPr>
          <w:p w:rsidR="008E2FD6" w:rsidRPr="0033432D" w:rsidRDefault="008E2FD6" w:rsidP="00DF30BF">
            <w:pPr>
              <w:spacing w:line="288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3432D">
              <w:rPr>
                <w:rFonts w:ascii="Times New Roman" w:hAnsi="Times New Roman" w:cs="Times New Roman"/>
                <w:b/>
                <w:color w:val="000000"/>
              </w:rPr>
              <w:t>University/ Institution</w:t>
            </w:r>
          </w:p>
        </w:tc>
        <w:tc>
          <w:tcPr>
            <w:tcW w:w="771" w:type="pct"/>
            <w:vAlign w:val="center"/>
          </w:tcPr>
          <w:p w:rsidR="008E2FD6" w:rsidRPr="0033432D" w:rsidRDefault="008E2FD6" w:rsidP="00DF30BF">
            <w:pPr>
              <w:spacing w:line="288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3432D">
              <w:rPr>
                <w:rFonts w:ascii="Times New Roman" w:hAnsi="Times New Roman" w:cs="Times New Roman"/>
                <w:b/>
                <w:color w:val="000000"/>
              </w:rPr>
              <w:t>Result</w:t>
            </w:r>
          </w:p>
        </w:tc>
      </w:tr>
      <w:tr w:rsidR="008E2FD6" w:rsidRPr="0033432D" w:rsidTr="00DF30BF">
        <w:trPr>
          <w:trHeight w:val="585"/>
        </w:trPr>
        <w:tc>
          <w:tcPr>
            <w:tcW w:w="720" w:type="pct"/>
            <w:vAlign w:val="center"/>
          </w:tcPr>
          <w:p w:rsidR="008E2FD6" w:rsidRPr="0033432D" w:rsidRDefault="008E2FD6" w:rsidP="00DF30BF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32D">
              <w:rPr>
                <w:rFonts w:ascii="Times New Roman" w:hAnsi="Times New Roman" w:cs="Times New Roman"/>
                <w:color w:val="000000"/>
              </w:rPr>
              <w:t>PhD</w:t>
            </w:r>
          </w:p>
        </w:tc>
        <w:tc>
          <w:tcPr>
            <w:tcW w:w="831" w:type="pct"/>
            <w:vAlign w:val="center"/>
          </w:tcPr>
          <w:p w:rsidR="008E2FD6" w:rsidRPr="0033432D" w:rsidRDefault="008E2FD6" w:rsidP="00DF30BF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32D">
              <w:rPr>
                <w:rFonts w:ascii="Times New Roman" w:hAnsi="Times New Roman" w:cs="Times New Roman"/>
                <w:color w:val="000000"/>
              </w:rPr>
              <w:t>Pathological Medicine</w:t>
            </w:r>
          </w:p>
        </w:tc>
        <w:tc>
          <w:tcPr>
            <w:tcW w:w="799" w:type="pct"/>
            <w:vAlign w:val="center"/>
          </w:tcPr>
          <w:p w:rsidR="008E2FD6" w:rsidRPr="0033432D" w:rsidRDefault="008E2FD6" w:rsidP="00DF30BF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32D">
              <w:rPr>
                <w:rFonts w:ascii="Times New Roman" w:hAnsi="Times New Roman" w:cs="Times New Roman"/>
                <w:color w:val="000000"/>
              </w:rPr>
              <w:t xml:space="preserve"> 2015</w:t>
            </w:r>
          </w:p>
        </w:tc>
        <w:tc>
          <w:tcPr>
            <w:tcW w:w="1879" w:type="pct"/>
            <w:vAlign w:val="center"/>
          </w:tcPr>
          <w:p w:rsidR="008E2FD6" w:rsidRPr="0033432D" w:rsidRDefault="008E2FD6" w:rsidP="00DF30BF">
            <w:pPr>
              <w:pStyle w:val="BodyText"/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3432D">
              <w:rPr>
                <w:rFonts w:ascii="Times New Roman" w:hAnsi="Times New Roman"/>
                <w:color w:val="000000"/>
                <w:sz w:val="22"/>
                <w:szCs w:val="22"/>
              </w:rPr>
              <w:t>Dept. of Biochemistry, Hamamatsu University School of Medicine, Japan</w:t>
            </w:r>
          </w:p>
        </w:tc>
        <w:tc>
          <w:tcPr>
            <w:tcW w:w="771" w:type="pct"/>
            <w:vAlign w:val="center"/>
          </w:tcPr>
          <w:p w:rsidR="008E2FD6" w:rsidRPr="0033432D" w:rsidRDefault="008E2FD6" w:rsidP="00DF30BF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 w:rsidRPr="0033432D">
              <w:rPr>
                <w:rFonts w:ascii="Times New Roman" w:hAnsi="Times New Roman" w:cs="Times New Roman"/>
                <w:color w:val="000000"/>
              </w:rPr>
              <w:t>PhD awarded</w:t>
            </w:r>
          </w:p>
        </w:tc>
      </w:tr>
      <w:tr w:rsidR="008E2FD6" w:rsidRPr="0033432D" w:rsidTr="00DF30BF">
        <w:trPr>
          <w:trHeight w:val="585"/>
        </w:trPr>
        <w:tc>
          <w:tcPr>
            <w:tcW w:w="720" w:type="pct"/>
            <w:vAlign w:val="center"/>
          </w:tcPr>
          <w:p w:rsidR="008E2FD6" w:rsidRPr="0033432D" w:rsidRDefault="008E2FD6" w:rsidP="00DF30BF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32D">
              <w:rPr>
                <w:rFonts w:ascii="Times New Roman" w:hAnsi="Times New Roman" w:cs="Times New Roman"/>
                <w:color w:val="000000"/>
              </w:rPr>
              <w:t>M. Sc. (Thesis)</w:t>
            </w:r>
          </w:p>
        </w:tc>
        <w:tc>
          <w:tcPr>
            <w:tcW w:w="831" w:type="pct"/>
            <w:vAlign w:val="center"/>
          </w:tcPr>
          <w:p w:rsidR="008E2FD6" w:rsidRPr="0033432D" w:rsidRDefault="008E2FD6" w:rsidP="00DF30BF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32D">
              <w:rPr>
                <w:rFonts w:ascii="Times New Roman" w:hAnsi="Times New Roman" w:cs="Times New Roman"/>
                <w:color w:val="000000"/>
              </w:rPr>
              <w:t xml:space="preserve">Biochemistry </w:t>
            </w:r>
          </w:p>
        </w:tc>
        <w:tc>
          <w:tcPr>
            <w:tcW w:w="799" w:type="pct"/>
            <w:vAlign w:val="center"/>
          </w:tcPr>
          <w:p w:rsidR="008E2FD6" w:rsidRPr="0033432D" w:rsidRDefault="008E2FD6" w:rsidP="00DF30BF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32D">
              <w:rPr>
                <w:rFonts w:ascii="Times New Roman" w:hAnsi="Times New Roman" w:cs="Times New Roman"/>
                <w:color w:val="000000"/>
              </w:rPr>
              <w:t>2000</w:t>
            </w:r>
          </w:p>
        </w:tc>
        <w:tc>
          <w:tcPr>
            <w:tcW w:w="1879" w:type="pct"/>
            <w:vAlign w:val="center"/>
          </w:tcPr>
          <w:p w:rsidR="008E2FD6" w:rsidRPr="0033432D" w:rsidRDefault="008E2FD6" w:rsidP="00DF30BF">
            <w:pPr>
              <w:pStyle w:val="BodyText"/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3432D">
              <w:rPr>
                <w:rFonts w:ascii="Times New Roman" w:hAnsi="Times New Roman"/>
                <w:color w:val="000000"/>
                <w:sz w:val="22"/>
                <w:szCs w:val="22"/>
              </w:rPr>
              <w:t>Dept. of Biochemistry &amp; Molecular Biology, University of Dhaka, Bangladesh</w:t>
            </w:r>
          </w:p>
        </w:tc>
        <w:tc>
          <w:tcPr>
            <w:tcW w:w="771" w:type="pct"/>
            <w:vAlign w:val="center"/>
          </w:tcPr>
          <w:p w:rsidR="008E2FD6" w:rsidRPr="0033432D" w:rsidRDefault="008E2FD6" w:rsidP="00DF30BF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 w:rsidRPr="0033432D">
              <w:rPr>
                <w:rFonts w:ascii="Times New Roman" w:hAnsi="Times New Roman" w:cs="Times New Roman"/>
                <w:color w:val="000000"/>
              </w:rPr>
              <w:t>First Class</w:t>
            </w:r>
          </w:p>
          <w:p w:rsidR="008E2FD6" w:rsidRPr="0033432D" w:rsidRDefault="008E2FD6" w:rsidP="00DF30BF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2FD6" w:rsidRPr="0033432D" w:rsidTr="00DF30BF">
        <w:trPr>
          <w:trHeight w:val="704"/>
        </w:trPr>
        <w:tc>
          <w:tcPr>
            <w:tcW w:w="720" w:type="pct"/>
            <w:vAlign w:val="center"/>
          </w:tcPr>
          <w:p w:rsidR="008E2FD6" w:rsidRPr="0033432D" w:rsidRDefault="008E2FD6" w:rsidP="00DF30BF">
            <w:pPr>
              <w:pStyle w:val="BodyText"/>
              <w:spacing w:line="288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34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B. Sc. </w:t>
            </w:r>
          </w:p>
          <w:p w:rsidR="008E2FD6" w:rsidRPr="0033432D" w:rsidRDefault="008E2FD6" w:rsidP="00DF30BF">
            <w:pPr>
              <w:pStyle w:val="BodyText"/>
              <w:spacing w:line="288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3432D">
              <w:rPr>
                <w:rFonts w:ascii="Times New Roman" w:hAnsi="Times New Roman"/>
                <w:color w:val="000000"/>
                <w:sz w:val="22"/>
                <w:szCs w:val="22"/>
              </w:rPr>
              <w:t>(Honors)</w:t>
            </w:r>
          </w:p>
        </w:tc>
        <w:tc>
          <w:tcPr>
            <w:tcW w:w="831" w:type="pct"/>
            <w:vAlign w:val="center"/>
          </w:tcPr>
          <w:p w:rsidR="008E2FD6" w:rsidRPr="0033432D" w:rsidRDefault="008E2FD6" w:rsidP="00DF30BF">
            <w:pPr>
              <w:pStyle w:val="BodyText"/>
              <w:spacing w:line="288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34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Biochemistry </w:t>
            </w:r>
          </w:p>
        </w:tc>
        <w:tc>
          <w:tcPr>
            <w:tcW w:w="799" w:type="pct"/>
            <w:vAlign w:val="center"/>
          </w:tcPr>
          <w:p w:rsidR="008E2FD6" w:rsidRPr="0033432D" w:rsidRDefault="008E2FD6" w:rsidP="00DF30BF">
            <w:pPr>
              <w:pStyle w:val="BodyText"/>
              <w:spacing w:line="288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34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1998</w:t>
            </w:r>
          </w:p>
        </w:tc>
        <w:tc>
          <w:tcPr>
            <w:tcW w:w="1879" w:type="pct"/>
            <w:vAlign w:val="center"/>
          </w:tcPr>
          <w:p w:rsidR="008E2FD6" w:rsidRPr="0033432D" w:rsidRDefault="008E2FD6" w:rsidP="00DF30BF">
            <w:pPr>
              <w:pStyle w:val="BodyText"/>
              <w:spacing w:line="288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3432D">
              <w:rPr>
                <w:rFonts w:ascii="Times New Roman" w:hAnsi="Times New Roman"/>
                <w:color w:val="000000"/>
                <w:sz w:val="22"/>
                <w:szCs w:val="22"/>
              </w:rPr>
              <w:t>Dept. of Biochemistry &amp; Molecular Biology, University of Dhaka, Bangladesh</w:t>
            </w:r>
          </w:p>
        </w:tc>
        <w:tc>
          <w:tcPr>
            <w:tcW w:w="771" w:type="pct"/>
            <w:vAlign w:val="center"/>
          </w:tcPr>
          <w:p w:rsidR="008E2FD6" w:rsidRPr="0033432D" w:rsidRDefault="008E2FD6" w:rsidP="00DF30BF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 w:rsidRPr="0033432D">
              <w:rPr>
                <w:rFonts w:ascii="Times New Roman" w:hAnsi="Times New Roman" w:cs="Times New Roman"/>
                <w:color w:val="000000"/>
              </w:rPr>
              <w:t>First Class</w:t>
            </w:r>
          </w:p>
          <w:p w:rsidR="008E2FD6" w:rsidRPr="0033432D" w:rsidRDefault="008E2FD6" w:rsidP="00DF30BF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2FD6" w:rsidRPr="0033432D" w:rsidTr="00DF30BF">
        <w:trPr>
          <w:trHeight w:val="858"/>
        </w:trPr>
        <w:tc>
          <w:tcPr>
            <w:tcW w:w="720" w:type="pct"/>
            <w:vAlign w:val="center"/>
          </w:tcPr>
          <w:p w:rsidR="008E2FD6" w:rsidRPr="0033432D" w:rsidRDefault="008E2FD6" w:rsidP="00DF30BF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32D">
              <w:rPr>
                <w:rFonts w:ascii="Times New Roman" w:hAnsi="Times New Roman" w:cs="Times New Roman"/>
                <w:color w:val="000000"/>
              </w:rPr>
              <w:t>HSC</w:t>
            </w:r>
          </w:p>
        </w:tc>
        <w:tc>
          <w:tcPr>
            <w:tcW w:w="831" w:type="pct"/>
            <w:vAlign w:val="center"/>
          </w:tcPr>
          <w:p w:rsidR="008E2FD6" w:rsidRPr="0033432D" w:rsidRDefault="008E2FD6" w:rsidP="00DF30BF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32D">
              <w:rPr>
                <w:rFonts w:ascii="Times New Roman" w:hAnsi="Times New Roman" w:cs="Times New Roman"/>
                <w:color w:val="000000"/>
              </w:rPr>
              <w:t>Science</w:t>
            </w:r>
          </w:p>
          <w:p w:rsidR="008E2FD6" w:rsidRPr="0033432D" w:rsidRDefault="008E2FD6" w:rsidP="00DF30BF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9" w:type="pct"/>
            <w:vAlign w:val="center"/>
          </w:tcPr>
          <w:p w:rsidR="008E2FD6" w:rsidRPr="0033432D" w:rsidRDefault="008E2FD6" w:rsidP="00DF30BF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32D">
              <w:rPr>
                <w:rFonts w:ascii="Times New Roman" w:hAnsi="Times New Roman" w:cs="Times New Roman"/>
                <w:color w:val="000000"/>
              </w:rPr>
              <w:t xml:space="preserve"> 1993</w:t>
            </w:r>
          </w:p>
        </w:tc>
        <w:tc>
          <w:tcPr>
            <w:tcW w:w="1879" w:type="pct"/>
            <w:vAlign w:val="center"/>
          </w:tcPr>
          <w:p w:rsidR="008E2FD6" w:rsidRPr="0033432D" w:rsidRDefault="008E2FD6" w:rsidP="00DF30BF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 w:rsidRPr="0033432D">
              <w:rPr>
                <w:rFonts w:ascii="Times New Roman" w:hAnsi="Times New Roman" w:cs="Times New Roman"/>
                <w:color w:val="000000"/>
              </w:rPr>
              <w:t>Ananda Mohan Govt. College, Mymensingh, Bangladesh</w:t>
            </w:r>
          </w:p>
        </w:tc>
        <w:tc>
          <w:tcPr>
            <w:tcW w:w="771" w:type="pct"/>
            <w:vAlign w:val="center"/>
          </w:tcPr>
          <w:p w:rsidR="008E2FD6" w:rsidRPr="0033432D" w:rsidRDefault="008E2FD6" w:rsidP="00DF30BF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 w:rsidRPr="0033432D">
              <w:rPr>
                <w:rFonts w:ascii="Times New Roman" w:hAnsi="Times New Roman" w:cs="Times New Roman"/>
                <w:color w:val="000000"/>
              </w:rPr>
              <w:t>First Division</w:t>
            </w:r>
          </w:p>
          <w:p w:rsidR="008E2FD6" w:rsidRPr="0033432D" w:rsidRDefault="008E2FD6" w:rsidP="00DF30BF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2FD6" w:rsidRPr="0033432D" w:rsidTr="00DF30BF">
        <w:trPr>
          <w:trHeight w:val="726"/>
        </w:trPr>
        <w:tc>
          <w:tcPr>
            <w:tcW w:w="720" w:type="pct"/>
            <w:vAlign w:val="center"/>
          </w:tcPr>
          <w:p w:rsidR="008E2FD6" w:rsidRPr="0033432D" w:rsidRDefault="008E2FD6" w:rsidP="00DF30BF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32D">
              <w:rPr>
                <w:rFonts w:ascii="Times New Roman" w:hAnsi="Times New Roman" w:cs="Times New Roman"/>
                <w:color w:val="000000"/>
              </w:rPr>
              <w:t>SSC</w:t>
            </w:r>
          </w:p>
        </w:tc>
        <w:tc>
          <w:tcPr>
            <w:tcW w:w="831" w:type="pct"/>
            <w:vAlign w:val="center"/>
          </w:tcPr>
          <w:p w:rsidR="008E2FD6" w:rsidRPr="0033432D" w:rsidRDefault="008E2FD6" w:rsidP="00DF30BF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32D">
              <w:rPr>
                <w:rFonts w:ascii="Times New Roman" w:hAnsi="Times New Roman" w:cs="Times New Roman"/>
                <w:color w:val="000000"/>
              </w:rPr>
              <w:t>Science</w:t>
            </w:r>
          </w:p>
          <w:p w:rsidR="008E2FD6" w:rsidRPr="0033432D" w:rsidRDefault="008E2FD6" w:rsidP="00DF30BF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9" w:type="pct"/>
            <w:vAlign w:val="center"/>
          </w:tcPr>
          <w:p w:rsidR="008E2FD6" w:rsidRPr="0033432D" w:rsidRDefault="008E2FD6" w:rsidP="00DF30BF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32D">
              <w:rPr>
                <w:rFonts w:ascii="Times New Roman" w:hAnsi="Times New Roman" w:cs="Times New Roman"/>
                <w:color w:val="000000"/>
              </w:rPr>
              <w:t>1991</w:t>
            </w:r>
          </w:p>
        </w:tc>
        <w:tc>
          <w:tcPr>
            <w:tcW w:w="1879" w:type="pct"/>
            <w:vAlign w:val="center"/>
          </w:tcPr>
          <w:p w:rsidR="008E2FD6" w:rsidRPr="0033432D" w:rsidRDefault="008E2FD6" w:rsidP="00DF30BF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 w:rsidRPr="0033432D">
              <w:rPr>
                <w:rFonts w:ascii="Times New Roman" w:hAnsi="Times New Roman" w:cs="Times New Roman"/>
                <w:color w:val="000000"/>
              </w:rPr>
              <w:t>The Edward Institution, Mymensingh, Bangladesh</w:t>
            </w:r>
          </w:p>
        </w:tc>
        <w:tc>
          <w:tcPr>
            <w:tcW w:w="771" w:type="pct"/>
            <w:vAlign w:val="center"/>
          </w:tcPr>
          <w:p w:rsidR="008E2FD6" w:rsidRPr="0033432D" w:rsidRDefault="008E2FD6" w:rsidP="00DF30BF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 w:rsidRPr="0033432D">
              <w:rPr>
                <w:rFonts w:ascii="Times New Roman" w:hAnsi="Times New Roman" w:cs="Times New Roman"/>
                <w:color w:val="000000"/>
              </w:rPr>
              <w:t>First Division</w:t>
            </w:r>
          </w:p>
          <w:p w:rsidR="008E2FD6" w:rsidRPr="0033432D" w:rsidRDefault="008E2FD6" w:rsidP="00DF30BF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3432D" w:rsidRDefault="0033432D" w:rsidP="008E2FD6">
      <w:pPr>
        <w:pStyle w:val="BodyText2"/>
        <w:tabs>
          <w:tab w:val="left" w:pos="4320"/>
        </w:tabs>
        <w:spacing w:line="288" w:lineRule="auto"/>
        <w:rPr>
          <w:rFonts w:ascii="Times New Roman" w:hAnsi="Times New Roman" w:cs="Times New Roman"/>
          <w:b/>
          <w:bCs/>
          <w:u w:val="single"/>
        </w:rPr>
      </w:pPr>
    </w:p>
    <w:p w:rsidR="008E2FD6" w:rsidRPr="0033432D" w:rsidRDefault="008E2FD6" w:rsidP="008E2FD6">
      <w:pPr>
        <w:pStyle w:val="BodyText2"/>
        <w:tabs>
          <w:tab w:val="left" w:pos="4320"/>
        </w:tabs>
        <w:spacing w:line="288" w:lineRule="auto"/>
        <w:rPr>
          <w:rFonts w:ascii="Times New Roman" w:hAnsi="Times New Roman" w:cs="Times New Roman"/>
          <w:b/>
          <w:bCs/>
          <w:u w:val="single"/>
        </w:rPr>
      </w:pPr>
      <w:r w:rsidRPr="0033432D">
        <w:rPr>
          <w:rFonts w:ascii="Times New Roman" w:hAnsi="Times New Roman" w:cs="Times New Roman"/>
          <w:b/>
          <w:bCs/>
          <w:u w:val="single"/>
        </w:rPr>
        <w:t>Previous Experience:</w:t>
      </w:r>
    </w:p>
    <w:p w:rsidR="008E2FD6" w:rsidRPr="0033432D" w:rsidRDefault="008E2FD6" w:rsidP="008E2FD6">
      <w:pPr>
        <w:spacing w:line="288" w:lineRule="auto"/>
        <w:jc w:val="both"/>
        <w:rPr>
          <w:rFonts w:ascii="Times New Roman" w:hAnsi="Times New Roman" w:cs="Times New Roman"/>
          <w:b/>
        </w:rPr>
      </w:pPr>
      <w:r w:rsidRPr="0033432D">
        <w:rPr>
          <w:rFonts w:ascii="Times New Roman" w:hAnsi="Times New Roman" w:cs="Times New Roman"/>
          <w:b/>
        </w:rPr>
        <w:t xml:space="preserve">June 2016-Feb 2017: </w:t>
      </w:r>
      <w:r w:rsidRPr="0033432D">
        <w:rPr>
          <w:rFonts w:ascii="Times New Roman" w:hAnsi="Times New Roman" w:cs="Times New Roman"/>
        </w:rPr>
        <w:t>Served as</w:t>
      </w:r>
      <w:r w:rsidRPr="0033432D">
        <w:rPr>
          <w:rFonts w:ascii="Times New Roman" w:hAnsi="Times New Roman" w:cs="Times New Roman"/>
          <w:b/>
        </w:rPr>
        <w:t xml:space="preserve"> </w:t>
      </w:r>
      <w:r w:rsidRPr="0033432D">
        <w:rPr>
          <w:rFonts w:ascii="Times New Roman" w:hAnsi="Times New Roman" w:cs="Times New Roman"/>
        </w:rPr>
        <w:t xml:space="preserve">a full-time </w:t>
      </w:r>
      <w:r w:rsidRPr="0033432D">
        <w:rPr>
          <w:rFonts w:ascii="Times New Roman" w:hAnsi="Times New Roman" w:cs="Times New Roman"/>
          <w:b/>
        </w:rPr>
        <w:t>Assistant Professor</w:t>
      </w:r>
      <w:r w:rsidRPr="0033432D">
        <w:rPr>
          <w:rFonts w:ascii="Times New Roman" w:hAnsi="Times New Roman" w:cs="Times New Roman"/>
        </w:rPr>
        <w:t xml:space="preserve"> at the Department of Public Health Nutrition, Primeasia University, Banani, Dhaka, Bangladesh.</w:t>
      </w:r>
      <w:r w:rsidRPr="0033432D">
        <w:rPr>
          <w:rFonts w:ascii="Times New Roman" w:hAnsi="Times New Roman" w:cs="Times New Roman"/>
          <w:b/>
        </w:rPr>
        <w:t xml:space="preserve"> </w:t>
      </w:r>
    </w:p>
    <w:p w:rsidR="008E2FD6" w:rsidRPr="0033432D" w:rsidRDefault="008E2FD6" w:rsidP="0009354B">
      <w:pPr>
        <w:spacing w:line="288" w:lineRule="auto"/>
        <w:jc w:val="both"/>
        <w:rPr>
          <w:rFonts w:ascii="Times New Roman" w:hAnsi="Times New Roman" w:cs="Times New Roman"/>
        </w:rPr>
      </w:pPr>
      <w:r w:rsidRPr="0033432D">
        <w:rPr>
          <w:rFonts w:ascii="Times New Roman" w:hAnsi="Times New Roman" w:cs="Times New Roman"/>
          <w:b/>
        </w:rPr>
        <w:t>April 2015 – Feb 2016</w:t>
      </w:r>
      <w:r w:rsidRPr="0033432D">
        <w:rPr>
          <w:rFonts w:ascii="Times New Roman" w:hAnsi="Times New Roman" w:cs="Times New Roman"/>
        </w:rPr>
        <w:t xml:space="preserve">: Served as a full-time </w:t>
      </w:r>
      <w:r w:rsidRPr="0033432D">
        <w:rPr>
          <w:rFonts w:ascii="Times New Roman" w:hAnsi="Times New Roman" w:cs="Times New Roman"/>
          <w:b/>
        </w:rPr>
        <w:t>Assistant Professor</w:t>
      </w:r>
      <w:r w:rsidRPr="0033432D">
        <w:rPr>
          <w:rFonts w:ascii="Times New Roman" w:hAnsi="Times New Roman" w:cs="Times New Roman"/>
        </w:rPr>
        <w:t xml:space="preserve"> at the Department of Biochemistry, Hamamatsu University School of Medicine, Japan. </w:t>
      </w:r>
    </w:p>
    <w:p w:rsidR="008E2FD6" w:rsidRPr="0033432D" w:rsidRDefault="005C46D0" w:rsidP="0009354B">
      <w:pPr>
        <w:pStyle w:val="BodyText2"/>
        <w:tabs>
          <w:tab w:val="left" w:pos="4320"/>
        </w:tabs>
        <w:spacing w:line="288" w:lineRule="auto"/>
        <w:jc w:val="both"/>
        <w:rPr>
          <w:rFonts w:ascii="Times New Roman" w:hAnsi="Times New Roman" w:cs="Times New Roman"/>
          <w:bCs/>
        </w:rPr>
      </w:pPr>
      <w:r w:rsidRPr="0033432D">
        <w:rPr>
          <w:rFonts w:ascii="Times New Roman" w:hAnsi="Times New Roman" w:cs="Times New Roman"/>
          <w:b/>
          <w:bCs/>
        </w:rPr>
        <w:lastRenderedPageBreak/>
        <w:t>Oct 2001</w:t>
      </w:r>
      <w:r w:rsidR="008E2FD6" w:rsidRPr="0033432D">
        <w:rPr>
          <w:rFonts w:ascii="Times New Roman" w:hAnsi="Times New Roman" w:cs="Times New Roman"/>
          <w:b/>
          <w:bCs/>
        </w:rPr>
        <w:t>-Apr 2011</w:t>
      </w:r>
      <w:r w:rsidR="008E2FD6" w:rsidRPr="0033432D">
        <w:rPr>
          <w:rFonts w:ascii="Times New Roman" w:hAnsi="Times New Roman" w:cs="Times New Roman"/>
          <w:bCs/>
        </w:rPr>
        <w:t xml:space="preserve">: Served as a full-time </w:t>
      </w:r>
      <w:r w:rsidR="008E2FD6" w:rsidRPr="0033432D">
        <w:rPr>
          <w:rFonts w:ascii="Times New Roman" w:hAnsi="Times New Roman" w:cs="Times New Roman"/>
          <w:b/>
          <w:bCs/>
        </w:rPr>
        <w:t>Senior Research Officer</w:t>
      </w:r>
      <w:r w:rsidR="008E2FD6" w:rsidRPr="0033432D">
        <w:rPr>
          <w:rFonts w:ascii="Times New Roman" w:hAnsi="Times New Roman" w:cs="Times New Roman"/>
          <w:bCs/>
        </w:rPr>
        <w:t xml:space="preserve"> in Molecular and Serodiagnostic Laboratory at International Center for Diarrheal Disease Research, Bangladesh (ICDDR, B). </w:t>
      </w:r>
    </w:p>
    <w:p w:rsidR="00DF30BF" w:rsidRPr="0033432D" w:rsidRDefault="0008765A" w:rsidP="004E46FB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33432D">
        <w:rPr>
          <w:rFonts w:ascii="Times New Roman" w:hAnsi="Times New Roman" w:cs="Times New Roman"/>
          <w:b/>
          <w:color w:val="000000" w:themeColor="text1"/>
          <w:u w:val="single"/>
        </w:rPr>
        <w:t>Major publications</w:t>
      </w:r>
      <w:r w:rsidR="00152123" w:rsidRPr="0033432D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1905DA" w:rsidRPr="0033432D">
        <w:rPr>
          <w:rFonts w:ascii="Times New Roman" w:hAnsi="Times New Roman" w:cs="Times New Roman"/>
          <w:b/>
          <w:color w:val="000000" w:themeColor="text1"/>
          <w:u w:val="single"/>
        </w:rPr>
        <w:t>(</w:t>
      </w:r>
      <w:r w:rsidR="005C46D0">
        <w:rPr>
          <w:rFonts w:ascii="Times New Roman" w:hAnsi="Times New Roman" w:cs="Times New Roman"/>
          <w:b/>
          <w:color w:val="000000" w:themeColor="text1"/>
          <w:u w:val="single"/>
        </w:rPr>
        <w:t>50</w:t>
      </w:r>
      <w:r w:rsidR="001905DA" w:rsidRPr="0033432D">
        <w:rPr>
          <w:rFonts w:ascii="Times New Roman" w:hAnsi="Times New Roman" w:cs="Times New Roman"/>
          <w:b/>
          <w:color w:val="000000" w:themeColor="text1"/>
          <w:u w:val="single"/>
        </w:rPr>
        <w:t>)</w:t>
      </w:r>
      <w:r w:rsidRPr="0033432D">
        <w:rPr>
          <w:rFonts w:ascii="Times New Roman" w:hAnsi="Times New Roman" w:cs="Times New Roman"/>
          <w:b/>
          <w:color w:val="000000" w:themeColor="text1"/>
          <w:u w:val="single"/>
        </w:rPr>
        <w:t>:</w:t>
      </w:r>
    </w:p>
    <w:p w:rsidR="007F56B6" w:rsidRPr="0033432D" w:rsidRDefault="007F56B6" w:rsidP="007F56B6">
      <w:pPr>
        <w:pStyle w:val="BodyText2"/>
        <w:numPr>
          <w:ilvl w:val="0"/>
          <w:numId w:val="4"/>
        </w:numPr>
        <w:tabs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33432D">
        <w:rPr>
          <w:rFonts w:ascii="Times New Roman" w:hAnsi="Times New Roman" w:cs="Times New Roman"/>
          <w:color w:val="000000" w:themeColor="text1"/>
        </w:rPr>
        <w:t xml:space="preserve">Faruque SM, Chowdhury N, Khan R, Hasan MR,Nahar J, </w:t>
      </w:r>
      <w:r w:rsidRPr="0033432D">
        <w:rPr>
          <w:rFonts w:ascii="Times New Roman" w:hAnsi="Times New Roman" w:cs="Times New Roman"/>
          <w:b/>
          <w:bCs/>
          <w:color w:val="000000" w:themeColor="text1"/>
        </w:rPr>
        <w:t>Islam MJ</w:t>
      </w:r>
      <w:r w:rsidRPr="0033432D">
        <w:rPr>
          <w:rFonts w:ascii="Times New Roman" w:hAnsi="Times New Roman" w:cs="Times New Roman"/>
          <w:color w:val="000000" w:themeColor="text1"/>
        </w:rPr>
        <w:t xml:space="preserve">,  Yamasaki S, Ghosh AN, Nair GB, Sack DA: </w:t>
      </w:r>
      <w:r w:rsidRPr="0033432D">
        <w:rPr>
          <w:rFonts w:ascii="Times New Roman" w:hAnsi="Times New Roman" w:cs="Times New Roman"/>
          <w:i/>
          <w:iCs/>
          <w:color w:val="000000" w:themeColor="text1"/>
        </w:rPr>
        <w:t>Shigelladysenteriae</w:t>
      </w:r>
      <w:r w:rsidRPr="0033432D">
        <w:rPr>
          <w:rFonts w:ascii="Times New Roman" w:hAnsi="Times New Roman" w:cs="Times New Roman"/>
          <w:color w:val="000000" w:themeColor="text1"/>
        </w:rPr>
        <w:t xml:space="preserve"> Type 1-Specific Bacteriophage from Environmental Waters in Bangladesh</w:t>
      </w:r>
      <w:r w:rsidRPr="0033432D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Pr="0033432D">
        <w:rPr>
          <w:rFonts w:ascii="Times New Roman" w:hAnsi="Times New Roman" w:cs="Times New Roman"/>
          <w:bCs/>
          <w:i/>
          <w:color w:val="000000" w:themeColor="text1"/>
        </w:rPr>
        <w:t xml:space="preserve">Appl Environ Microbiol. </w:t>
      </w:r>
      <w:r w:rsidRPr="0033432D">
        <w:rPr>
          <w:rFonts w:ascii="Times New Roman" w:hAnsi="Times New Roman" w:cs="Times New Roman"/>
          <w:bCs/>
          <w:color w:val="000000" w:themeColor="text1"/>
        </w:rPr>
        <w:t>69:7028-7031, 2003.</w:t>
      </w:r>
    </w:p>
    <w:p w:rsidR="007F56B6" w:rsidRPr="0033432D" w:rsidRDefault="007F56B6" w:rsidP="007F56B6">
      <w:pPr>
        <w:pStyle w:val="BodyText2"/>
        <w:numPr>
          <w:ilvl w:val="0"/>
          <w:numId w:val="4"/>
        </w:numPr>
        <w:tabs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33432D">
        <w:rPr>
          <w:rFonts w:ascii="Times New Roman" w:hAnsi="Times New Roman" w:cs="Times New Roman"/>
          <w:color w:val="000000" w:themeColor="text1"/>
        </w:rPr>
        <w:t xml:space="preserve">Faruque SM,Naser IB, </w:t>
      </w:r>
      <w:r w:rsidRPr="0033432D">
        <w:rPr>
          <w:rFonts w:ascii="Times New Roman" w:hAnsi="Times New Roman" w:cs="Times New Roman"/>
          <w:b/>
          <w:bCs/>
          <w:color w:val="000000" w:themeColor="text1"/>
        </w:rPr>
        <w:t>Islam MJ</w:t>
      </w:r>
      <w:r w:rsidRPr="0033432D">
        <w:rPr>
          <w:rFonts w:ascii="Times New Roman" w:hAnsi="Times New Roman" w:cs="Times New Roman"/>
          <w:color w:val="000000" w:themeColor="text1"/>
        </w:rPr>
        <w:t xml:space="preserve">, Faruque ASG, Ghosh AN, Nair GB, Sack DA,Mekalanos JJ: Seasonal epidemics of cholera inversely correlate with the prevalence of environmental cholera phages. </w:t>
      </w:r>
      <w:r w:rsidRPr="0033432D">
        <w:rPr>
          <w:rFonts w:ascii="Times New Roman" w:hAnsi="Times New Roman" w:cs="Times New Roman"/>
          <w:bCs/>
          <w:i/>
          <w:color w:val="000000" w:themeColor="text1"/>
        </w:rPr>
        <w:t>Proc. Natl. Acad. Sci. USA</w:t>
      </w:r>
      <w:r w:rsidRPr="0033432D">
        <w:rPr>
          <w:rFonts w:ascii="Times New Roman" w:hAnsi="Times New Roman" w:cs="Times New Roman"/>
          <w:bCs/>
          <w:color w:val="000000" w:themeColor="text1"/>
        </w:rPr>
        <w:t xml:space="preserve"> 102: 1702-1707, 2005.</w:t>
      </w:r>
    </w:p>
    <w:p w:rsidR="007F56B6" w:rsidRPr="0033432D" w:rsidRDefault="007F56B6" w:rsidP="007F56B6">
      <w:pPr>
        <w:pStyle w:val="BodyText2"/>
        <w:numPr>
          <w:ilvl w:val="0"/>
          <w:numId w:val="4"/>
        </w:numPr>
        <w:tabs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3432D">
        <w:rPr>
          <w:rFonts w:ascii="Times New Roman" w:hAnsi="Times New Roman" w:cs="Times New Roman"/>
          <w:color w:val="000000" w:themeColor="text1"/>
        </w:rPr>
        <w:t xml:space="preserve">Faruque SM, </w:t>
      </w:r>
      <w:r w:rsidRPr="0033432D">
        <w:rPr>
          <w:rFonts w:ascii="Times New Roman" w:hAnsi="Times New Roman" w:cs="Times New Roman"/>
          <w:b/>
          <w:bCs/>
          <w:color w:val="000000" w:themeColor="text1"/>
        </w:rPr>
        <w:t>Islam MJ</w:t>
      </w:r>
      <w:r w:rsidRPr="0033432D">
        <w:rPr>
          <w:rFonts w:ascii="Times New Roman" w:hAnsi="Times New Roman" w:cs="Times New Roman"/>
          <w:color w:val="000000" w:themeColor="text1"/>
        </w:rPr>
        <w:t xml:space="preserve">, Ahmad QS, Faruque ASG, Sack DA, Nair GB,  Mekalanos JJ: Self-limiting nature of seasonal cholera epidemics: Role of host-mediated amplification of phage. </w:t>
      </w:r>
      <w:r w:rsidRPr="0033432D">
        <w:rPr>
          <w:rFonts w:ascii="Times New Roman" w:hAnsi="Times New Roman" w:cs="Times New Roman"/>
          <w:bCs/>
          <w:i/>
          <w:color w:val="000000" w:themeColor="text1"/>
        </w:rPr>
        <w:t>Proc. Natl. Acad. Sci. USA</w:t>
      </w:r>
      <w:r w:rsidRPr="0033432D">
        <w:rPr>
          <w:rFonts w:ascii="Times New Roman" w:hAnsi="Times New Roman" w:cs="Times New Roman"/>
          <w:bCs/>
          <w:color w:val="000000" w:themeColor="text1"/>
        </w:rPr>
        <w:t xml:space="preserve"> 102: 6119-6124, 2005.</w:t>
      </w:r>
    </w:p>
    <w:p w:rsidR="007F56B6" w:rsidRPr="0033432D" w:rsidRDefault="007F56B6" w:rsidP="007F56B6">
      <w:pPr>
        <w:pStyle w:val="BodyText2"/>
        <w:numPr>
          <w:ilvl w:val="0"/>
          <w:numId w:val="4"/>
        </w:numPr>
        <w:tabs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33432D">
        <w:rPr>
          <w:rFonts w:ascii="Times New Roman" w:hAnsi="Times New Roman" w:cs="Times New Roman"/>
          <w:color w:val="000000" w:themeColor="text1"/>
        </w:rPr>
        <w:t xml:space="preserve">Faruque SM, </w:t>
      </w:r>
      <w:r w:rsidRPr="0033432D">
        <w:rPr>
          <w:rFonts w:ascii="Times New Roman" w:hAnsi="Times New Roman" w:cs="Times New Roman"/>
          <w:b/>
          <w:bCs/>
          <w:color w:val="000000" w:themeColor="text1"/>
        </w:rPr>
        <w:t>Islam MJ</w:t>
      </w:r>
      <w:r w:rsidRPr="0033432D">
        <w:rPr>
          <w:rFonts w:ascii="Times New Roman" w:hAnsi="Times New Roman" w:cs="Times New Roman"/>
          <w:color w:val="000000" w:themeColor="text1"/>
        </w:rPr>
        <w:t xml:space="preserve">, Ahmed QS, Biswas K,Faruque ASG, Nair GB, Sack RB, Sack DA, Mekalanos JJ: An improved technique for isolation of environmental </w:t>
      </w:r>
      <w:r w:rsidRPr="0033432D">
        <w:rPr>
          <w:rFonts w:ascii="Times New Roman" w:hAnsi="Times New Roman" w:cs="Times New Roman"/>
          <w:i/>
          <w:iCs/>
          <w:color w:val="000000" w:themeColor="text1"/>
        </w:rPr>
        <w:t>Vibrio cholerae</w:t>
      </w:r>
      <w:r w:rsidRPr="0033432D">
        <w:rPr>
          <w:rFonts w:ascii="Times New Roman" w:hAnsi="Times New Roman" w:cs="Times New Roman"/>
          <w:color w:val="000000" w:themeColor="text1"/>
        </w:rPr>
        <w:t xml:space="preserve"> with epidemic potential: monitoring the emergence of a multiple antibiotic-resistant epidemic strain in Bangladesh. </w:t>
      </w:r>
      <w:r w:rsidRPr="0033432D">
        <w:rPr>
          <w:rFonts w:ascii="Times New Roman" w:hAnsi="Times New Roman" w:cs="Times New Roman"/>
          <w:bCs/>
          <w:i/>
          <w:color w:val="000000" w:themeColor="text1"/>
        </w:rPr>
        <w:t>J Infect Dis</w:t>
      </w:r>
      <w:r w:rsidRPr="0033432D">
        <w:rPr>
          <w:rFonts w:ascii="Times New Roman" w:hAnsi="Times New Roman" w:cs="Times New Roman"/>
          <w:bCs/>
          <w:color w:val="000000" w:themeColor="text1"/>
        </w:rPr>
        <w:t xml:space="preserve"> 193: 1029-36, 2006.</w:t>
      </w:r>
    </w:p>
    <w:p w:rsidR="007F56B6" w:rsidRPr="0033432D" w:rsidRDefault="007F56B6" w:rsidP="007F56B6">
      <w:pPr>
        <w:pStyle w:val="BodyText2"/>
        <w:numPr>
          <w:ilvl w:val="0"/>
          <w:numId w:val="4"/>
        </w:numPr>
        <w:tabs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33432D">
        <w:rPr>
          <w:rFonts w:ascii="Times New Roman" w:hAnsi="Times New Roman" w:cs="Times New Roman"/>
          <w:color w:val="000000" w:themeColor="text1"/>
        </w:rPr>
        <w:t xml:space="preserve">Nessa K, Ahmed D, </w:t>
      </w:r>
      <w:r w:rsidRPr="0033432D">
        <w:rPr>
          <w:rFonts w:ascii="Times New Roman" w:hAnsi="Times New Roman" w:cs="Times New Roman"/>
          <w:b/>
          <w:bCs/>
          <w:color w:val="000000" w:themeColor="text1"/>
        </w:rPr>
        <w:t>Islam MJ</w:t>
      </w:r>
      <w:r w:rsidRPr="0033432D">
        <w:rPr>
          <w:rFonts w:ascii="Times New Roman" w:hAnsi="Times New Roman" w:cs="Times New Roman"/>
          <w:color w:val="000000" w:themeColor="text1"/>
        </w:rPr>
        <w:t>, Kabir FML, Hossain MA: Usefulness of a Multiplex PCR for Detection of Diarrheagenic</w:t>
      </w:r>
      <w:r w:rsidRPr="0033432D">
        <w:rPr>
          <w:rFonts w:ascii="Times New Roman" w:hAnsi="Times New Roman" w:cs="Times New Roman"/>
          <w:i/>
          <w:color w:val="000000" w:themeColor="text1"/>
        </w:rPr>
        <w:t>Escherichia coli</w:t>
      </w:r>
      <w:r w:rsidRPr="0033432D">
        <w:rPr>
          <w:rFonts w:ascii="Times New Roman" w:hAnsi="Times New Roman" w:cs="Times New Roman"/>
          <w:color w:val="000000" w:themeColor="text1"/>
        </w:rPr>
        <w:t xml:space="preserve"> in a Diagnostic Microbiology Laboratory Setting. </w:t>
      </w:r>
      <w:r w:rsidRPr="0033432D">
        <w:rPr>
          <w:rFonts w:ascii="Times New Roman" w:hAnsi="Times New Roman" w:cs="Times New Roman"/>
          <w:bCs/>
          <w:i/>
          <w:color w:val="000000" w:themeColor="text1"/>
        </w:rPr>
        <w:t>Bangladesh J Med Microbiol</w:t>
      </w:r>
      <w:r w:rsidRPr="0033432D">
        <w:rPr>
          <w:rFonts w:ascii="Times New Roman" w:hAnsi="Times New Roman" w:cs="Times New Roman"/>
          <w:bCs/>
          <w:color w:val="000000" w:themeColor="text1"/>
        </w:rPr>
        <w:t>. 01: 38-42, 2007</w:t>
      </w:r>
    </w:p>
    <w:p w:rsidR="007F56B6" w:rsidRPr="0033432D" w:rsidRDefault="007F56B6" w:rsidP="007F56B6">
      <w:pPr>
        <w:pStyle w:val="BodyText2"/>
        <w:numPr>
          <w:ilvl w:val="0"/>
          <w:numId w:val="4"/>
        </w:numPr>
        <w:tabs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33432D">
        <w:rPr>
          <w:rFonts w:ascii="Times New Roman" w:hAnsi="Times New Roman" w:cs="Times New Roman"/>
          <w:color w:val="000000" w:themeColor="text1"/>
        </w:rPr>
        <w:t xml:space="preserve">Kimura W, Sharkar MTK, Sultana N, </w:t>
      </w:r>
      <w:r w:rsidRPr="0033432D">
        <w:rPr>
          <w:rFonts w:ascii="Times New Roman" w:hAnsi="Times New Roman" w:cs="Times New Roman"/>
          <w:b/>
          <w:color w:val="000000" w:themeColor="text1"/>
        </w:rPr>
        <w:t>Islam MJ</w:t>
      </w:r>
      <w:r w:rsidRPr="0033432D">
        <w:rPr>
          <w:rFonts w:ascii="Times New Roman" w:hAnsi="Times New Roman" w:cs="Times New Roman"/>
          <w:color w:val="000000" w:themeColor="text1"/>
        </w:rPr>
        <w:t xml:space="preserve">, Uezato T, Miura N: Generation and characterization of Tbx1-AmCyan1 transgenic reporter mouse line that selectively labels developing thymus primordium. </w:t>
      </w:r>
      <w:r w:rsidRPr="0033432D">
        <w:rPr>
          <w:rFonts w:ascii="Times New Roman" w:hAnsi="Times New Roman" w:cs="Times New Roman"/>
          <w:i/>
          <w:color w:val="000000" w:themeColor="text1"/>
        </w:rPr>
        <w:t>Transgenic Research</w:t>
      </w:r>
      <w:r w:rsidRPr="0033432D">
        <w:rPr>
          <w:rFonts w:ascii="Times New Roman" w:hAnsi="Times New Roman" w:cs="Times New Roman"/>
          <w:color w:val="000000" w:themeColor="text1"/>
        </w:rPr>
        <w:t xml:space="preserve"> 22: 659-666, 2013</w:t>
      </w:r>
    </w:p>
    <w:p w:rsidR="007F56B6" w:rsidRPr="0033432D" w:rsidRDefault="007F56B6" w:rsidP="007F56B6">
      <w:pPr>
        <w:pStyle w:val="BodyText2"/>
        <w:numPr>
          <w:ilvl w:val="0"/>
          <w:numId w:val="4"/>
        </w:numPr>
        <w:tabs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33432D">
        <w:rPr>
          <w:rFonts w:ascii="Times New Roman" w:hAnsi="Times New Roman" w:cs="Times New Roman"/>
          <w:color w:val="000000" w:themeColor="text1"/>
        </w:rPr>
        <w:t xml:space="preserve">Noritake H, Amin MB, Nakamura K, </w:t>
      </w:r>
      <w:r w:rsidRPr="0033432D">
        <w:rPr>
          <w:rFonts w:ascii="Times New Roman" w:hAnsi="Times New Roman" w:cs="Times New Roman"/>
          <w:b/>
          <w:color w:val="000000" w:themeColor="text1"/>
        </w:rPr>
        <w:t>Islam MJ</w:t>
      </w:r>
      <w:r w:rsidRPr="0033432D">
        <w:rPr>
          <w:rFonts w:ascii="Times New Roman" w:hAnsi="Times New Roman" w:cs="Times New Roman"/>
          <w:color w:val="000000" w:themeColor="text1"/>
        </w:rPr>
        <w:t xml:space="preserve">, Wu YX, Hashimoto S, Uddin MKM, Suda T, Kobayashi Y, Sugimura H, Miura N: TGFα, c-MYC, mutated CTNNB1 and their combinations act distinctly on the Hep3B tumors in nude mice. </w:t>
      </w:r>
      <w:r w:rsidRPr="0033432D">
        <w:rPr>
          <w:rFonts w:ascii="Times New Roman" w:hAnsi="Times New Roman" w:cs="Times New Roman"/>
          <w:i/>
          <w:color w:val="000000" w:themeColor="text1"/>
        </w:rPr>
        <w:t xml:space="preserve">Med J Osaka Univ. </w:t>
      </w:r>
      <w:r w:rsidRPr="0033432D">
        <w:rPr>
          <w:rFonts w:ascii="Times New Roman" w:hAnsi="Times New Roman" w:cs="Times New Roman"/>
          <w:color w:val="000000" w:themeColor="text1"/>
        </w:rPr>
        <w:t>56:11-21, 2014</w:t>
      </w:r>
    </w:p>
    <w:p w:rsidR="007F56B6" w:rsidRPr="0033432D" w:rsidRDefault="007F56B6" w:rsidP="007F56B6">
      <w:pPr>
        <w:pStyle w:val="BodyText2"/>
        <w:numPr>
          <w:ilvl w:val="0"/>
          <w:numId w:val="4"/>
        </w:numPr>
        <w:tabs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33432D">
        <w:rPr>
          <w:rFonts w:ascii="Times New Roman" w:hAnsi="Times New Roman" w:cs="Times New Roman"/>
          <w:b/>
          <w:color w:val="000000" w:themeColor="text1"/>
        </w:rPr>
        <w:t>Islam MJ</w:t>
      </w:r>
      <w:r w:rsidRPr="0033432D">
        <w:rPr>
          <w:rFonts w:ascii="Times New Roman" w:hAnsi="Times New Roman" w:cs="Times New Roman"/>
          <w:color w:val="000000" w:themeColor="text1"/>
        </w:rPr>
        <w:t xml:space="preserve">, Hikosaka K, Noritake H, Uddin MKM, Amin MB, Aoto K, Wu YX, Sato E, Kobayashi Y, Wakita T, Miura N: Pol I-transcribed hepatitis C virus genome RNA replicates, produces an infectious virus and leads to severe hepatic steatosis in transgenic mice. </w:t>
      </w:r>
      <w:hyperlink r:id="rId9" w:tooltip="Biomedical research (Tokyo, Japan)." w:history="1">
        <w:r w:rsidRPr="0033432D">
          <w:rPr>
            <w:rStyle w:val="Hyperlink"/>
            <w:rFonts w:ascii="Times New Roman" w:hAnsi="Times New Roman" w:cs="Times New Roman"/>
            <w:i/>
            <w:color w:val="000000" w:themeColor="text1"/>
            <w:u w:val="none"/>
            <w:shd w:val="clear" w:color="auto" w:fill="FFFFFF"/>
          </w:rPr>
          <w:t>Biomed Res.</w:t>
        </w:r>
      </w:hyperlink>
      <w:r w:rsidRPr="0033432D">
        <w:rPr>
          <w:rStyle w:val="apple-converted-space"/>
          <w:rFonts w:ascii="Times New Roman" w:hAnsi="Times New Roman" w:cs="Times New Roman"/>
          <w:i/>
          <w:color w:val="000000" w:themeColor="text1"/>
          <w:shd w:val="clear" w:color="auto" w:fill="FFFFFF"/>
        </w:rPr>
        <w:t> </w:t>
      </w:r>
      <w:r w:rsidRPr="0033432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36(3):159-67, 2015</w:t>
      </w:r>
    </w:p>
    <w:p w:rsidR="007F56B6" w:rsidRPr="0033432D" w:rsidRDefault="007F56B6" w:rsidP="007F56B6">
      <w:pPr>
        <w:pStyle w:val="BodyText2"/>
        <w:numPr>
          <w:ilvl w:val="0"/>
          <w:numId w:val="4"/>
        </w:numPr>
        <w:tabs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33432D">
        <w:rPr>
          <w:rFonts w:ascii="Times New Roman" w:hAnsi="Times New Roman" w:cs="Times New Roman"/>
          <w:color w:val="000000" w:themeColor="text1"/>
        </w:rPr>
        <w:t xml:space="preserve">Uddin MKM, Kimura W, Ishikura T, Koseki H, Yoshida N, </w:t>
      </w:r>
      <w:r w:rsidRPr="0033432D">
        <w:rPr>
          <w:rFonts w:ascii="Times New Roman" w:hAnsi="Times New Roman" w:cs="Times New Roman"/>
          <w:b/>
          <w:color w:val="000000" w:themeColor="text1"/>
        </w:rPr>
        <w:t>Islam MJ</w:t>
      </w:r>
      <w:r w:rsidRPr="0033432D">
        <w:rPr>
          <w:rFonts w:ascii="Times New Roman" w:hAnsi="Times New Roman" w:cs="Times New Roman"/>
          <w:color w:val="000000" w:themeColor="text1"/>
        </w:rPr>
        <w:t xml:space="preserve">, Amin MB, Nakamura K, Wu YX, Sato E, Aoto K, Miura N: Foxc2 in pharyngeal arch mesenchyme is important for aortic arch artery remodelling and ventricular septum formation. </w:t>
      </w:r>
      <w:r w:rsidRPr="0033432D">
        <w:rPr>
          <w:rFonts w:ascii="Times New Roman" w:hAnsi="Times New Roman" w:cs="Times New Roman"/>
          <w:bCs/>
          <w:i/>
          <w:color w:val="000000" w:themeColor="text1"/>
        </w:rPr>
        <w:t>Biomed Res</w:t>
      </w:r>
      <w:r w:rsidRPr="0033432D">
        <w:rPr>
          <w:rFonts w:ascii="Times New Roman" w:hAnsi="Times New Roman" w:cs="Times New Roman"/>
          <w:bCs/>
          <w:color w:val="000000" w:themeColor="text1"/>
        </w:rPr>
        <w:t>. 36(4):235-45, 2015</w:t>
      </w:r>
    </w:p>
    <w:p w:rsidR="007F56B6" w:rsidRPr="0033432D" w:rsidRDefault="007F56B6" w:rsidP="007F56B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3432D">
        <w:rPr>
          <w:rFonts w:ascii="Times New Roman" w:hAnsi="Times New Roman" w:cs="Times New Roman"/>
          <w:b/>
          <w:color w:val="000000" w:themeColor="text1"/>
        </w:rPr>
        <w:t>Islam MJ</w:t>
      </w:r>
      <w:r w:rsidRPr="0033432D">
        <w:rPr>
          <w:rFonts w:ascii="Times New Roman" w:hAnsi="Times New Roman" w:cs="Times New Roman"/>
          <w:b/>
          <w:color w:val="000000" w:themeColor="text1"/>
          <w:vertAlign w:val="superscript"/>
        </w:rPr>
        <w:t>*</w:t>
      </w:r>
      <w:r w:rsidRPr="0033432D">
        <w:rPr>
          <w:rStyle w:val="Strong"/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33432D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33432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Amin MB, Uddin MKM, Hikosaka K, Noritake H, Wu YX, Aoto K, Miura N: Mouse homologues of hepatitis C virus human entry factors inhibit the entry of HCVpp in human hepatoma cells. </w:t>
      </w:r>
      <w:r w:rsidRPr="0033432D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Biores Comm</w:t>
      </w:r>
      <w:r w:rsidRPr="0033432D">
        <w:rPr>
          <w:rFonts w:ascii="Times New Roman" w:hAnsi="Times New Roman" w:cs="Times New Roman"/>
          <w:color w:val="000000" w:themeColor="text1"/>
          <w:shd w:val="clear" w:color="auto" w:fill="FFFFFF"/>
        </w:rPr>
        <w:t>. 2(1), 128-133, 2016</w:t>
      </w:r>
    </w:p>
    <w:p w:rsidR="007F56B6" w:rsidRPr="0033432D" w:rsidRDefault="007F56B6" w:rsidP="007F56B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3432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Uddin MK, Kimura W, Amin MB, Nakamura K, </w:t>
      </w:r>
      <w:r w:rsidRPr="0033432D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Islam MJ</w:t>
      </w:r>
      <w:r w:rsidRPr="0033432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Yamagishi H, Miura N: The loss of Foxc2 expression in the outflow tract links the interrupted arch in the conditional Foxc2 knockout mouse. </w:t>
      </w:r>
      <w:r w:rsidRPr="0033432D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Etiology and Morphogenesis of Congenital Heart Disease</w:t>
      </w:r>
      <w:r w:rsidRPr="0033432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37: 211-213, 2016</w:t>
      </w:r>
    </w:p>
    <w:p w:rsidR="007F56B6" w:rsidRPr="0033432D" w:rsidRDefault="007F56B6" w:rsidP="007F56B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3432D">
        <w:rPr>
          <w:rFonts w:ascii="Times New Roman" w:hAnsi="Times New Roman" w:cs="Times New Roman"/>
          <w:color w:val="000000" w:themeColor="text1"/>
        </w:rPr>
        <w:t xml:space="preserve">Amin MB, Miura N, Uddin MK, </w:t>
      </w:r>
      <w:r w:rsidRPr="0033432D">
        <w:rPr>
          <w:rFonts w:ascii="Times New Roman" w:hAnsi="Times New Roman" w:cs="Times New Roman"/>
          <w:b/>
          <w:color w:val="000000" w:themeColor="text1"/>
        </w:rPr>
        <w:t>Islam MJ</w:t>
      </w:r>
      <w:r w:rsidRPr="0033432D">
        <w:rPr>
          <w:rFonts w:ascii="Times New Roman" w:hAnsi="Times New Roman" w:cs="Times New Roman"/>
          <w:color w:val="000000" w:themeColor="text1"/>
        </w:rPr>
        <w:t xml:space="preserve">, Yoshida N, Iseki S, Kume T, Trainor P, Saitsu H, Aoto K: Foxc2 (CreERT2) knock-in mice mark stage-specific Foxc2-expressing cells during mouse organogenesis. </w:t>
      </w:r>
      <w:r w:rsidRPr="0033432D">
        <w:rPr>
          <w:rFonts w:ascii="Times New Roman" w:hAnsi="Times New Roman" w:cs="Times New Roman"/>
          <w:i/>
          <w:color w:val="000000" w:themeColor="text1"/>
        </w:rPr>
        <w:t>Congenital Anomalies</w:t>
      </w:r>
      <w:r w:rsidRPr="0033432D">
        <w:rPr>
          <w:rFonts w:ascii="Times New Roman" w:hAnsi="Times New Roman" w:cs="Times New Roman"/>
          <w:color w:val="000000" w:themeColor="text1"/>
        </w:rPr>
        <w:t xml:space="preserve"> 57, 24</w:t>
      </w:r>
      <w:r w:rsidRPr="0033432D">
        <w:rPr>
          <w:rFonts w:ascii="Times New Roman" w:eastAsia="AdvTT6120e2aa+20" w:hAnsi="Times New Roman" w:cs="Times New Roman"/>
          <w:color w:val="000000" w:themeColor="text1"/>
        </w:rPr>
        <w:t>–</w:t>
      </w:r>
      <w:r w:rsidRPr="0033432D">
        <w:rPr>
          <w:rFonts w:ascii="Times New Roman" w:hAnsi="Times New Roman" w:cs="Times New Roman"/>
          <w:color w:val="000000" w:themeColor="text1"/>
        </w:rPr>
        <w:t>31, 2017</w:t>
      </w:r>
    </w:p>
    <w:p w:rsidR="007F56B6" w:rsidRPr="0033432D" w:rsidRDefault="007F56B6" w:rsidP="007F56B6">
      <w:pPr>
        <w:pStyle w:val="NoSpacing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33432D">
        <w:rPr>
          <w:rFonts w:ascii="Times New Roman" w:hAnsi="Times New Roman"/>
          <w:color w:val="000000" w:themeColor="text1"/>
        </w:rPr>
        <w:t>Mansur AZ, Akter A,  Mazumdar HT, Rumana R, Asaduzzaman M, Fatema B, Juliana FM, Mannan A,</w:t>
      </w:r>
      <w:r w:rsidRPr="0033432D">
        <w:rPr>
          <w:rFonts w:ascii="Times New Roman" w:hAnsi="Times New Roman"/>
          <w:color w:val="000000" w:themeColor="text1"/>
          <w:vertAlign w:val="superscript"/>
        </w:rPr>
        <w:t xml:space="preserve"> </w:t>
      </w:r>
      <w:r w:rsidRPr="0033432D">
        <w:rPr>
          <w:rFonts w:ascii="Times New Roman" w:hAnsi="Times New Roman"/>
          <w:color w:val="000000" w:themeColor="text1"/>
        </w:rPr>
        <w:t>Islam MS</w:t>
      </w:r>
      <w:r w:rsidRPr="0033432D">
        <w:rPr>
          <w:rFonts w:ascii="Times New Roman" w:hAnsi="Times New Roman"/>
          <w:color w:val="000000" w:themeColor="text1"/>
          <w:vertAlign w:val="superscript"/>
        </w:rPr>
        <w:t xml:space="preserve"> </w:t>
      </w:r>
      <w:r w:rsidRPr="0033432D">
        <w:rPr>
          <w:rFonts w:ascii="Times New Roman" w:hAnsi="Times New Roman"/>
          <w:color w:val="000000" w:themeColor="text1"/>
        </w:rPr>
        <w:t>and</w:t>
      </w:r>
      <w:r w:rsidRPr="0033432D">
        <w:rPr>
          <w:rFonts w:ascii="Times New Roman" w:hAnsi="Times New Roman"/>
          <w:b/>
          <w:color w:val="000000" w:themeColor="text1"/>
        </w:rPr>
        <w:t xml:space="preserve"> Islam MJ</w:t>
      </w:r>
      <w:r w:rsidRPr="0033432D">
        <w:rPr>
          <w:rFonts w:ascii="Times New Roman" w:hAnsi="Times New Roman"/>
          <w:b/>
          <w:color w:val="000000" w:themeColor="text1"/>
          <w:vertAlign w:val="superscript"/>
        </w:rPr>
        <w:t>*</w:t>
      </w:r>
      <w:r w:rsidRPr="0033432D">
        <w:rPr>
          <w:rFonts w:ascii="Times New Roman" w:hAnsi="Times New Roman"/>
          <w:b/>
          <w:color w:val="000000" w:themeColor="text1"/>
        </w:rPr>
        <w:t>:</w:t>
      </w:r>
      <w:r w:rsidRPr="0033432D">
        <w:rPr>
          <w:rFonts w:ascii="Times New Roman" w:hAnsi="Times New Roman"/>
          <w:color w:val="000000" w:themeColor="text1"/>
        </w:rPr>
        <w:t xml:space="preserve"> Assessment of Antenatal Care (ANC) and Demography Parameters on Pregnant Women in Bangladesh</w:t>
      </w:r>
      <w:r w:rsidRPr="0033432D">
        <w:rPr>
          <w:rFonts w:ascii="Times New Roman" w:hAnsi="Times New Roman"/>
          <w:i/>
          <w:color w:val="000000" w:themeColor="text1"/>
        </w:rPr>
        <w:t xml:space="preserve">. IOSR Journal of Nursing and Health Science       </w:t>
      </w:r>
      <w:r w:rsidRPr="0033432D">
        <w:rPr>
          <w:rFonts w:ascii="Times New Roman" w:hAnsi="Times New Roman"/>
          <w:color w:val="000000" w:themeColor="text1"/>
        </w:rPr>
        <w:t>6(3,VIII):37-44, 2017</w:t>
      </w:r>
    </w:p>
    <w:p w:rsidR="007F56B6" w:rsidRPr="0033432D" w:rsidRDefault="007F56B6" w:rsidP="007F56B6">
      <w:pPr>
        <w:pStyle w:val="NoSpacing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33432D">
        <w:rPr>
          <w:rFonts w:ascii="Times New Roman" w:hAnsi="Times New Roman"/>
          <w:b/>
          <w:color w:val="000000" w:themeColor="text1"/>
        </w:rPr>
        <w:t>Islam MJ</w:t>
      </w:r>
      <w:r w:rsidRPr="0033432D">
        <w:rPr>
          <w:rFonts w:ascii="Times New Roman" w:hAnsi="Times New Roman"/>
          <w:b/>
          <w:color w:val="000000" w:themeColor="text1"/>
          <w:vertAlign w:val="superscript"/>
        </w:rPr>
        <w:t>*</w:t>
      </w:r>
      <w:r w:rsidRPr="0033432D">
        <w:rPr>
          <w:rFonts w:ascii="Times New Roman" w:hAnsi="Times New Roman"/>
          <w:color w:val="000000" w:themeColor="text1"/>
        </w:rPr>
        <w:t xml:space="preserve">, Uddin MKM, Amin MB, Islam MS, Asaduzzaman M and  Miura N: Hepatic steatosis becomes severe with age in the livers of full-length HCV genome transgenic mice. </w:t>
      </w:r>
      <w:r w:rsidRPr="0033432D">
        <w:rPr>
          <w:rFonts w:ascii="Times New Roman" w:hAnsi="Times New Roman"/>
          <w:i/>
          <w:color w:val="000000" w:themeColor="text1"/>
          <w:shd w:val="clear" w:color="auto" w:fill="FFFFFF"/>
        </w:rPr>
        <w:t>Biores Comm</w:t>
      </w:r>
      <w:r w:rsidRPr="0033432D">
        <w:rPr>
          <w:rFonts w:ascii="Times New Roman" w:hAnsi="Times New Roman"/>
          <w:color w:val="000000" w:themeColor="text1"/>
          <w:shd w:val="clear" w:color="auto" w:fill="FFFFFF"/>
        </w:rPr>
        <w:t>. 3(2), 430-434, 2017.</w:t>
      </w:r>
    </w:p>
    <w:p w:rsidR="007F56B6" w:rsidRPr="0033432D" w:rsidRDefault="007F56B6" w:rsidP="007F56B6">
      <w:pPr>
        <w:pStyle w:val="NoSpacing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33432D">
        <w:rPr>
          <w:rFonts w:ascii="Times New Roman" w:hAnsi="Times New Roman"/>
          <w:color w:val="000000" w:themeColor="text1"/>
        </w:rPr>
        <w:lastRenderedPageBreak/>
        <w:t xml:space="preserve">Asaduzzaman M, Bappy SR, Fatema B, Haque S, </w:t>
      </w:r>
      <w:r w:rsidRPr="0033432D">
        <w:rPr>
          <w:rFonts w:ascii="Times New Roman" w:hAnsi="Times New Roman"/>
          <w:b/>
          <w:color w:val="000000" w:themeColor="text1"/>
        </w:rPr>
        <w:t>Islam MJ,</w:t>
      </w:r>
      <w:r w:rsidRPr="0033432D">
        <w:rPr>
          <w:rFonts w:ascii="Times New Roman" w:hAnsi="Times New Roman"/>
          <w:color w:val="000000" w:themeColor="text1"/>
        </w:rPr>
        <w:t xml:space="preserve"> Sikder MA, Aktar S, Khatun M, Juliana FM, Islam MS: Effect of HCV on hemoglobin, blood cells and random blood glucose levels among serologically positive HCV patients. </w:t>
      </w:r>
      <w:r w:rsidRPr="0033432D">
        <w:rPr>
          <w:rFonts w:ascii="Times New Roman" w:hAnsi="Times New Roman"/>
          <w:i/>
          <w:color w:val="000000" w:themeColor="text1"/>
        </w:rPr>
        <w:t xml:space="preserve">IOSR Journal of Nursing and Health Science </w:t>
      </w:r>
      <w:r w:rsidRPr="0033432D">
        <w:rPr>
          <w:rFonts w:ascii="Times New Roman" w:hAnsi="Times New Roman"/>
          <w:color w:val="000000" w:themeColor="text1"/>
        </w:rPr>
        <w:t>6(5, I):41-45, 2017.</w:t>
      </w:r>
    </w:p>
    <w:p w:rsidR="007F56B6" w:rsidRPr="0033432D" w:rsidRDefault="007F56B6" w:rsidP="007F56B6">
      <w:pPr>
        <w:pStyle w:val="NoSpacing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33432D">
        <w:rPr>
          <w:rFonts w:ascii="Times New Roman" w:hAnsi="Times New Roman"/>
          <w:color w:val="000000" w:themeColor="text1"/>
        </w:rPr>
        <w:t xml:space="preserve">Hossain N, Das B, Alam MD, Juliana FM, </w:t>
      </w:r>
      <w:r w:rsidRPr="0033432D">
        <w:rPr>
          <w:rFonts w:ascii="Times New Roman" w:hAnsi="Times New Roman"/>
          <w:b/>
          <w:color w:val="000000" w:themeColor="text1"/>
        </w:rPr>
        <w:t>Islam MJ,</w:t>
      </w:r>
      <w:r w:rsidRPr="0033432D">
        <w:rPr>
          <w:rFonts w:ascii="Times New Roman" w:hAnsi="Times New Roman"/>
          <w:color w:val="000000" w:themeColor="text1"/>
        </w:rPr>
        <w:t xml:space="preserve"> Hossain MN, Fatema B, Day BR, Asma R,  Asaduzzaman M: Susceptibility pattern of nitrofurantoin against uropathogens in selected areas of Dhaka city, Bangladesh</w:t>
      </w:r>
      <w:r w:rsidRPr="0033432D">
        <w:rPr>
          <w:rFonts w:ascii="Times New Roman" w:hAnsi="Times New Roman"/>
          <w:i/>
          <w:color w:val="000000" w:themeColor="text1"/>
        </w:rPr>
        <w:t xml:space="preserve">. IOSR Journal of Nursing and Health Science  </w:t>
      </w:r>
      <w:r w:rsidRPr="0033432D">
        <w:rPr>
          <w:rFonts w:ascii="Times New Roman" w:hAnsi="Times New Roman"/>
          <w:color w:val="000000" w:themeColor="text1"/>
        </w:rPr>
        <w:t>6 (5, VIII): 60-65, 2017</w:t>
      </w:r>
    </w:p>
    <w:p w:rsidR="007F56B6" w:rsidRPr="0033432D" w:rsidRDefault="007F56B6" w:rsidP="007F56B6">
      <w:pPr>
        <w:pStyle w:val="NoSpacing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33432D">
        <w:rPr>
          <w:rFonts w:ascii="Times New Roman" w:hAnsi="Times New Roman"/>
          <w:color w:val="000000" w:themeColor="text1"/>
          <w:shd w:val="clear" w:color="auto" w:fill="FFFFFF"/>
        </w:rPr>
        <w:t xml:space="preserve">Shifat-E-Raihan K, Hasan MA, Hossain MM, Hassan MR, Juliana FM, </w:t>
      </w:r>
      <w:r w:rsidRPr="0033432D">
        <w:rPr>
          <w:rFonts w:ascii="Times New Roman" w:hAnsi="Times New Roman"/>
          <w:b/>
          <w:color w:val="000000" w:themeColor="text1"/>
          <w:shd w:val="clear" w:color="auto" w:fill="FFFFFF"/>
        </w:rPr>
        <w:t>Islam MJ</w:t>
      </w:r>
      <w:r w:rsidRPr="0033432D">
        <w:rPr>
          <w:rFonts w:ascii="Times New Roman" w:hAnsi="Times New Roman"/>
          <w:color w:val="000000" w:themeColor="text1"/>
          <w:shd w:val="clear" w:color="auto" w:fill="FFFFFF"/>
        </w:rPr>
        <w:t xml:space="preserve">, Alam MJ, Hossain MN, Nesha M, Asma R, Asaduzzaman M: Heterotrophic Plate Count (HPC) of the Commercially Available Bottled Water in Dhaka, Bangladesh. </w:t>
      </w:r>
      <w:r w:rsidRPr="0033432D">
        <w:rPr>
          <w:rFonts w:ascii="Times New Roman" w:hAnsi="Times New Roman"/>
          <w:i/>
          <w:color w:val="000000" w:themeColor="text1"/>
        </w:rPr>
        <w:t xml:space="preserve">IOSR Journal of Nursing and Health Science </w:t>
      </w:r>
      <w:r w:rsidRPr="0033432D">
        <w:rPr>
          <w:rFonts w:ascii="Times New Roman" w:hAnsi="Times New Roman"/>
          <w:color w:val="000000" w:themeColor="text1"/>
        </w:rPr>
        <w:t xml:space="preserve"> 6(5, IX):23–27, 2017</w:t>
      </w:r>
    </w:p>
    <w:p w:rsidR="007F56B6" w:rsidRPr="0033432D" w:rsidRDefault="007F56B6" w:rsidP="007F56B6">
      <w:pPr>
        <w:pStyle w:val="NoSpacing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33432D">
        <w:rPr>
          <w:rFonts w:ascii="Times New Roman" w:hAnsi="Times New Roman"/>
          <w:color w:val="000000" w:themeColor="text1"/>
        </w:rPr>
        <w:t xml:space="preserve">Alam MD, Mousumi SJ, Rana R, Islam MS, Akter MS, Juliana FM, </w:t>
      </w:r>
      <w:r w:rsidRPr="0033432D">
        <w:rPr>
          <w:rFonts w:ascii="Times New Roman" w:hAnsi="Times New Roman"/>
          <w:b/>
          <w:color w:val="000000" w:themeColor="text1"/>
        </w:rPr>
        <w:t>Islam MJ</w:t>
      </w:r>
      <w:r w:rsidRPr="0033432D">
        <w:rPr>
          <w:rFonts w:ascii="Times New Roman" w:hAnsi="Times New Roman"/>
          <w:color w:val="000000" w:themeColor="text1"/>
        </w:rPr>
        <w:t>, Hossain MN, Fatema B, Asma R, Asaduzzaman M: Ceftriaxone resistance patterns of uropathogens isolated from urinary tract infection patients in selected areas of Dhaka city, Bangladesh</w:t>
      </w:r>
      <w:r w:rsidRPr="0033432D">
        <w:rPr>
          <w:rFonts w:ascii="Times New Roman" w:hAnsi="Times New Roman"/>
          <w:i/>
          <w:color w:val="000000" w:themeColor="text1"/>
        </w:rPr>
        <w:t xml:space="preserve">. IOSR Journal of Nursing and Health Science </w:t>
      </w:r>
      <w:r w:rsidRPr="0033432D">
        <w:rPr>
          <w:rFonts w:ascii="Times New Roman" w:hAnsi="Times New Roman"/>
          <w:color w:val="000000" w:themeColor="text1"/>
        </w:rPr>
        <w:t xml:space="preserve"> 6(5, IX):28-34, 2017</w:t>
      </w:r>
    </w:p>
    <w:p w:rsidR="007F56B6" w:rsidRPr="0033432D" w:rsidRDefault="007F56B6" w:rsidP="007F56B6">
      <w:pPr>
        <w:pStyle w:val="NoSpacing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33432D">
        <w:rPr>
          <w:rFonts w:ascii="Times New Roman" w:hAnsi="Times New Roman"/>
          <w:color w:val="000000" w:themeColor="text1"/>
        </w:rPr>
        <w:t xml:space="preserve">Islam R, Faysal SD, Amin MR, Juliana FM, </w:t>
      </w:r>
      <w:r w:rsidRPr="0033432D">
        <w:rPr>
          <w:rFonts w:ascii="Times New Roman" w:hAnsi="Times New Roman"/>
          <w:b/>
          <w:color w:val="000000" w:themeColor="text1"/>
        </w:rPr>
        <w:t>Islam MJ</w:t>
      </w:r>
      <w:r w:rsidRPr="0033432D">
        <w:rPr>
          <w:rFonts w:ascii="Times New Roman" w:hAnsi="Times New Roman"/>
          <w:color w:val="000000" w:themeColor="text1"/>
        </w:rPr>
        <w:t>, Alam MJ, Hossain MN, Asaduzzaman M: Assessment of P</w:t>
      </w:r>
      <w:r w:rsidRPr="0033432D">
        <w:rPr>
          <w:rFonts w:ascii="Times New Roman" w:hAnsi="Times New Roman"/>
          <w:color w:val="000000" w:themeColor="text1"/>
          <w:vertAlign w:val="superscript"/>
        </w:rPr>
        <w:t>H</w:t>
      </w:r>
      <w:r w:rsidRPr="0033432D">
        <w:rPr>
          <w:rFonts w:ascii="Times New Roman" w:hAnsi="Times New Roman"/>
          <w:color w:val="000000" w:themeColor="text1"/>
        </w:rPr>
        <w:t xml:space="preserve"> and total dissolved substances (TDS) in the commercially available bottled drinking water</w:t>
      </w:r>
      <w:r w:rsidRPr="0033432D">
        <w:rPr>
          <w:rFonts w:ascii="Times New Roman" w:hAnsi="Times New Roman"/>
          <w:i/>
          <w:color w:val="000000" w:themeColor="text1"/>
        </w:rPr>
        <w:t xml:space="preserve">. IOSR Journal of Nursing and Health Science </w:t>
      </w:r>
      <w:r w:rsidRPr="0033432D">
        <w:rPr>
          <w:rFonts w:ascii="Times New Roman" w:hAnsi="Times New Roman"/>
          <w:color w:val="000000" w:themeColor="text1"/>
        </w:rPr>
        <w:t>6(5, IX):35-40, 2017</w:t>
      </w:r>
    </w:p>
    <w:p w:rsidR="007F56B6" w:rsidRPr="0033432D" w:rsidRDefault="007F56B6" w:rsidP="007F56B6">
      <w:pPr>
        <w:pStyle w:val="NoSpacing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33432D">
        <w:rPr>
          <w:rFonts w:ascii="Times New Roman" w:hAnsi="Times New Roman"/>
          <w:color w:val="000000" w:themeColor="text1"/>
        </w:rPr>
        <w:t xml:space="preserve">Bari FS, Juliana FM, Fatema B, </w:t>
      </w:r>
      <w:r w:rsidRPr="0033432D">
        <w:rPr>
          <w:rFonts w:ascii="Times New Roman" w:hAnsi="Times New Roman"/>
          <w:b/>
          <w:color w:val="000000" w:themeColor="text1"/>
        </w:rPr>
        <w:t>Islam MJ</w:t>
      </w:r>
      <w:r w:rsidRPr="0033432D">
        <w:rPr>
          <w:rFonts w:ascii="Times New Roman" w:hAnsi="Times New Roman"/>
          <w:color w:val="000000" w:themeColor="text1"/>
        </w:rPr>
        <w:t>, Mannan MA, Asaduzzaman M: Impact of lymphatic filariasis (LF) on hemoglobin content and anemia: A cross-sectional based study</w:t>
      </w:r>
      <w:r w:rsidRPr="0033432D">
        <w:rPr>
          <w:rFonts w:ascii="Times New Roman" w:hAnsi="Times New Roman"/>
          <w:i/>
          <w:color w:val="000000" w:themeColor="text1"/>
        </w:rPr>
        <w:t>. Journal of Health, Medicine and Nursing</w:t>
      </w:r>
      <w:r w:rsidRPr="0033432D">
        <w:rPr>
          <w:rFonts w:ascii="Times New Roman" w:hAnsi="Times New Roman"/>
          <w:color w:val="000000" w:themeColor="text1"/>
        </w:rPr>
        <w:t xml:space="preserve">  44:30-32, 2017.</w:t>
      </w:r>
    </w:p>
    <w:p w:rsidR="007F56B6" w:rsidRPr="0033432D" w:rsidRDefault="007F56B6" w:rsidP="007F56B6">
      <w:pPr>
        <w:pStyle w:val="NoSpacing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33432D">
        <w:rPr>
          <w:rFonts w:ascii="Times New Roman" w:hAnsi="Times New Roman"/>
          <w:color w:val="000000" w:themeColor="text1"/>
        </w:rPr>
        <w:t xml:space="preserve">Bari FS, Juliana FM, </w:t>
      </w:r>
      <w:r w:rsidRPr="0033432D">
        <w:rPr>
          <w:rFonts w:ascii="Times New Roman" w:hAnsi="Times New Roman"/>
          <w:b/>
          <w:color w:val="000000" w:themeColor="text1"/>
        </w:rPr>
        <w:t>Islam MJ</w:t>
      </w:r>
      <w:r w:rsidRPr="0033432D">
        <w:rPr>
          <w:rFonts w:ascii="Times New Roman" w:hAnsi="Times New Roman"/>
          <w:color w:val="000000" w:themeColor="text1"/>
        </w:rPr>
        <w:t xml:space="preserve">, Fatema B, Mannan MA, Asaduzzaman M: Lymphatic Filariasis (LF); Treatment receiving types in Bangladesh. </w:t>
      </w:r>
      <w:r w:rsidRPr="0033432D">
        <w:rPr>
          <w:rFonts w:ascii="Times New Roman" w:hAnsi="Times New Roman"/>
          <w:i/>
          <w:color w:val="000000" w:themeColor="text1"/>
        </w:rPr>
        <w:t>Int J Health Sci Res</w:t>
      </w:r>
      <w:r w:rsidRPr="0033432D">
        <w:rPr>
          <w:rFonts w:ascii="Times New Roman" w:hAnsi="Times New Roman"/>
          <w:color w:val="000000" w:themeColor="text1"/>
        </w:rPr>
        <w:t>. 7(12): 1-5, 2017</w:t>
      </w:r>
    </w:p>
    <w:p w:rsidR="007F56B6" w:rsidRPr="0033432D" w:rsidRDefault="007F56B6" w:rsidP="007F56B6">
      <w:pPr>
        <w:pStyle w:val="NoSpacing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33432D">
        <w:rPr>
          <w:rFonts w:ascii="Times New Roman" w:hAnsi="Times New Roman"/>
          <w:color w:val="000000" w:themeColor="text1"/>
        </w:rPr>
        <w:t xml:space="preserve">Sikder MA, Abedin MZ, Zubair MA, </w:t>
      </w:r>
      <w:r w:rsidRPr="0033432D">
        <w:rPr>
          <w:rFonts w:ascii="Times New Roman" w:hAnsi="Times New Roman"/>
          <w:b/>
          <w:color w:val="000000" w:themeColor="text1"/>
        </w:rPr>
        <w:t>Islam MJ,</w:t>
      </w:r>
      <w:r w:rsidRPr="0033432D">
        <w:rPr>
          <w:rFonts w:ascii="Times New Roman" w:hAnsi="Times New Roman"/>
          <w:color w:val="000000" w:themeColor="text1"/>
        </w:rPr>
        <w:t xml:space="preserve"> Lee CJ, lee HJ: Flavonoids regulate airway MUC5AC Mucin expression through modulation of multiple signaling pathways. </w:t>
      </w:r>
      <w:r w:rsidRPr="0033432D">
        <w:rPr>
          <w:rFonts w:ascii="Times New Roman" w:hAnsi="Times New Roman"/>
          <w:i/>
          <w:color w:val="000000" w:themeColor="text1"/>
        </w:rPr>
        <w:t>A Journal of Pharmacology</w:t>
      </w:r>
      <w:r w:rsidRPr="0033432D">
        <w:rPr>
          <w:rFonts w:ascii="Times New Roman" w:hAnsi="Times New Roman"/>
          <w:color w:val="000000" w:themeColor="text1"/>
        </w:rPr>
        <w:t xml:space="preserve"> 7(3): 21-33, 2017</w:t>
      </w:r>
    </w:p>
    <w:p w:rsidR="007F56B6" w:rsidRPr="0033432D" w:rsidRDefault="007F56B6" w:rsidP="007F56B6">
      <w:pPr>
        <w:pStyle w:val="NoSpacing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33432D">
        <w:rPr>
          <w:rFonts w:ascii="Times New Roman" w:hAnsi="Times New Roman"/>
          <w:color w:val="000000" w:themeColor="text1"/>
          <w:shd w:val="clear" w:color="auto" w:fill="FFFFFF"/>
        </w:rPr>
        <w:t xml:space="preserve">Asaduzzaman M, Basak R, Islam MS, Juliana FM, Ferdous T, </w:t>
      </w:r>
      <w:r w:rsidRPr="0033432D">
        <w:rPr>
          <w:rFonts w:ascii="Times New Roman" w:hAnsi="Times New Roman"/>
          <w:b/>
          <w:color w:val="000000" w:themeColor="text1"/>
          <w:shd w:val="clear" w:color="auto" w:fill="FFFFFF"/>
        </w:rPr>
        <w:t>Islam MJ</w:t>
      </w:r>
      <w:r w:rsidRPr="0033432D">
        <w:rPr>
          <w:rFonts w:ascii="Times New Roman" w:hAnsi="Times New Roman"/>
          <w:color w:val="000000" w:themeColor="text1"/>
          <w:shd w:val="clear" w:color="auto" w:fill="FFFFFF"/>
        </w:rPr>
        <w:t xml:space="preserve">, Al Mamun A, Sabrina S, Uddin MM, Islam MK: Vitamin D Deficiency and Insufficiency in Healthy Pregnant Women Living In Dhaka, Bangladesh. </w:t>
      </w:r>
      <w:r w:rsidRPr="0033432D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IOSR Journal of Dental and Medical Sciences. </w:t>
      </w:r>
      <w:r w:rsidRPr="0033432D">
        <w:rPr>
          <w:rFonts w:ascii="Times New Roman" w:hAnsi="Times New Roman"/>
          <w:color w:val="000000" w:themeColor="text1"/>
          <w:shd w:val="clear" w:color="auto" w:fill="FFFFFF"/>
        </w:rPr>
        <w:t>17(4):66-73, 2018</w:t>
      </w:r>
    </w:p>
    <w:p w:rsidR="007F56B6" w:rsidRPr="0033432D" w:rsidRDefault="007F56B6" w:rsidP="007F56B6">
      <w:pPr>
        <w:pStyle w:val="NoSpacing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33432D">
        <w:rPr>
          <w:rFonts w:ascii="Times New Roman" w:hAnsi="Times New Roman"/>
          <w:color w:val="000000" w:themeColor="text1"/>
          <w:shd w:val="clear" w:color="auto" w:fill="FFFFFF"/>
        </w:rPr>
        <w:t>Asaduzzaman M, Shobnam A, Farukuzzaman MD.</w:t>
      </w:r>
      <w:r w:rsidRPr="0033432D">
        <w:rPr>
          <w:rFonts w:ascii="Times New Roman" w:hAnsi="Times New Roman"/>
          <w:b/>
          <w:color w:val="000000" w:themeColor="text1"/>
          <w:shd w:val="clear" w:color="auto" w:fill="FFFFFF"/>
        </w:rPr>
        <w:t xml:space="preserve"> Islam MJ </w:t>
      </w:r>
      <w:r w:rsidRPr="0033432D">
        <w:rPr>
          <w:rFonts w:ascii="Times New Roman" w:hAnsi="Times New Roman"/>
          <w:color w:val="000000" w:themeColor="text1"/>
          <w:shd w:val="clear" w:color="auto" w:fill="FFFFFF"/>
        </w:rPr>
        <w:t xml:space="preserve">et.al: Assessment of Red Blood Cell Indices, White Blood Cells, Platelet Indices and Procalcitonin of Chronic Kidney Disease Patients under Hemodialysis. </w:t>
      </w:r>
      <w:r w:rsidRPr="0033432D">
        <w:rPr>
          <w:rFonts w:ascii="Times New Roman" w:hAnsi="Times New Roman"/>
          <w:i/>
          <w:color w:val="000000" w:themeColor="text1"/>
          <w:shd w:val="clear" w:color="auto" w:fill="FFFFFF"/>
        </w:rPr>
        <w:t>International Journal of Health Sciences and Research</w:t>
      </w:r>
      <w:r w:rsidRPr="0033432D">
        <w:rPr>
          <w:rFonts w:ascii="Times New Roman" w:hAnsi="Times New Roman"/>
          <w:color w:val="000000" w:themeColor="text1"/>
          <w:shd w:val="clear" w:color="auto" w:fill="FFFFFF"/>
        </w:rPr>
        <w:t xml:space="preserve"> 8(8):98-109, 2018</w:t>
      </w:r>
    </w:p>
    <w:p w:rsidR="007F56B6" w:rsidRPr="0033432D" w:rsidRDefault="007F56B6" w:rsidP="007F56B6">
      <w:pPr>
        <w:pStyle w:val="NoSpacing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33432D">
        <w:rPr>
          <w:rFonts w:ascii="Times New Roman" w:hAnsi="Times New Roman"/>
          <w:color w:val="000000" w:themeColor="text1"/>
          <w:shd w:val="clear" w:color="auto" w:fill="FFFFFF"/>
        </w:rPr>
        <w:t xml:space="preserve">Asaduzzaman M, Mrida MA, Hasan MN, Faruq MO, Juliana FM, </w:t>
      </w:r>
      <w:r w:rsidRPr="0033432D">
        <w:rPr>
          <w:rFonts w:ascii="Times New Roman" w:hAnsi="Times New Roman"/>
          <w:b/>
          <w:color w:val="000000" w:themeColor="text1"/>
          <w:shd w:val="clear" w:color="auto" w:fill="FFFFFF"/>
        </w:rPr>
        <w:t>Islam MJ</w:t>
      </w:r>
      <w:r w:rsidRPr="0033432D">
        <w:rPr>
          <w:rFonts w:ascii="Times New Roman" w:hAnsi="Times New Roman"/>
          <w:color w:val="000000" w:themeColor="text1"/>
          <w:shd w:val="clear" w:color="auto" w:fill="FFFFFF"/>
        </w:rPr>
        <w:t>, Kabir MS: The Effect of Herpes Simplex Virus Infection on Different Blood Parameters: A Transverse Study.</w:t>
      </w:r>
      <w:r w:rsidRPr="0033432D">
        <w:rPr>
          <w:rFonts w:ascii="Times New Roman" w:hAnsi="Times New Roman"/>
          <w:color w:val="000000" w:themeColor="text1"/>
        </w:rPr>
        <w:t xml:space="preserve"> </w:t>
      </w:r>
      <w:r w:rsidRPr="0033432D">
        <w:rPr>
          <w:rFonts w:ascii="Times New Roman" w:hAnsi="Times New Roman"/>
          <w:i/>
        </w:rPr>
        <w:t>IOSR Journal of Dental and Medical Sciences</w:t>
      </w:r>
      <w:r w:rsidRPr="0033432D">
        <w:rPr>
          <w:rFonts w:ascii="Times New Roman" w:hAnsi="Times New Roman"/>
          <w:color w:val="000000" w:themeColor="text1"/>
        </w:rPr>
        <w:t xml:space="preserve"> 17(9):81-89, 2018</w:t>
      </w:r>
    </w:p>
    <w:p w:rsidR="007F56B6" w:rsidRPr="0033432D" w:rsidRDefault="007F56B6" w:rsidP="007F56B6">
      <w:pPr>
        <w:pStyle w:val="NoSpacing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33432D">
        <w:rPr>
          <w:rFonts w:ascii="Times New Roman" w:hAnsi="Times New Roman"/>
          <w:color w:val="000000" w:themeColor="text1"/>
          <w:shd w:val="clear" w:color="auto" w:fill="FFFFFF"/>
        </w:rPr>
        <w:t xml:space="preserve">Asaduzzaman M, Milon AS, Juliana FM, </w:t>
      </w:r>
      <w:r w:rsidRPr="0033432D">
        <w:rPr>
          <w:rFonts w:ascii="Times New Roman" w:hAnsi="Times New Roman"/>
          <w:b/>
          <w:color w:val="000000" w:themeColor="text1"/>
          <w:shd w:val="clear" w:color="auto" w:fill="FFFFFF"/>
        </w:rPr>
        <w:t>Islam MJ</w:t>
      </w:r>
      <w:r w:rsidRPr="0033432D">
        <w:rPr>
          <w:rFonts w:ascii="Times New Roman" w:hAnsi="Times New Roman"/>
          <w:color w:val="000000" w:themeColor="text1"/>
          <w:shd w:val="clear" w:color="auto" w:fill="FFFFFF"/>
        </w:rPr>
        <w:t xml:space="preserve">, Kabir MS: Comparison Between Rapid ICT And ELISA Tests For The Detection Of HBsAg; And Screening Of Hepatitis B Infection In Apparently Healthy Bangladeshi Outbound Staff. </w:t>
      </w:r>
      <w:r w:rsidRPr="0033432D">
        <w:rPr>
          <w:rFonts w:ascii="Times New Roman" w:hAnsi="Times New Roman"/>
          <w:i/>
          <w:color w:val="000000" w:themeColor="text1"/>
          <w:shd w:val="clear" w:color="auto" w:fill="FFFFFF"/>
        </w:rPr>
        <w:t>The</w:t>
      </w:r>
      <w:r w:rsidRPr="0033432D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33432D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international </w:t>
      </w:r>
      <w:r w:rsidRPr="0033432D">
        <w:rPr>
          <w:rFonts w:ascii="Times New Roman" w:hAnsi="Times New Roman"/>
          <w:i/>
          <w:color w:val="000000" w:themeColor="text1"/>
        </w:rPr>
        <w:t>Journal of Engineering and Science (IJES)</w:t>
      </w:r>
      <w:r w:rsidRPr="0033432D">
        <w:rPr>
          <w:rFonts w:ascii="Times New Roman" w:hAnsi="Times New Roman"/>
          <w:color w:val="000000" w:themeColor="text1"/>
        </w:rPr>
        <w:t xml:space="preserve"> 7(9): 34-39, 2018</w:t>
      </w:r>
    </w:p>
    <w:p w:rsidR="007F56B6" w:rsidRPr="0033432D" w:rsidRDefault="007F56B6" w:rsidP="007F56B6">
      <w:pPr>
        <w:pStyle w:val="NoSpacing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33432D">
        <w:rPr>
          <w:rFonts w:ascii="Times New Roman" w:hAnsi="Times New Roman"/>
          <w:color w:val="000000" w:themeColor="text1"/>
          <w:shd w:val="clear" w:color="auto" w:fill="FFFFFF"/>
        </w:rPr>
        <w:t xml:space="preserve">Alam MJ, </w:t>
      </w:r>
      <w:r w:rsidRPr="0033432D">
        <w:rPr>
          <w:rFonts w:ascii="Times New Roman" w:hAnsi="Times New Roman"/>
          <w:b/>
          <w:color w:val="000000" w:themeColor="text1"/>
          <w:shd w:val="clear" w:color="auto" w:fill="FFFFFF"/>
        </w:rPr>
        <w:t>Islam MJ</w:t>
      </w:r>
      <w:r w:rsidRPr="0033432D">
        <w:rPr>
          <w:rFonts w:ascii="Times New Roman" w:hAnsi="Times New Roman"/>
          <w:color w:val="000000" w:themeColor="text1"/>
          <w:shd w:val="clear" w:color="auto" w:fill="FFFFFF"/>
        </w:rPr>
        <w:t xml:space="preserve"> et.al: Prenatal Diagnostic Screening and Outcomes of the Bangladeshi Urban Pregnant Mothers Living in the Capital City Dhaka.</w:t>
      </w:r>
      <w:r w:rsidRPr="0033432D">
        <w:rPr>
          <w:rFonts w:ascii="Times New Roman" w:hAnsi="Times New Roman"/>
          <w:color w:val="000000" w:themeColor="text1"/>
        </w:rPr>
        <w:t xml:space="preserve"> </w:t>
      </w:r>
      <w:r w:rsidRPr="0033432D">
        <w:rPr>
          <w:rFonts w:ascii="Times New Roman" w:hAnsi="Times New Roman"/>
          <w:i/>
        </w:rPr>
        <w:t>International Journal of Engineering Science Invention</w:t>
      </w:r>
      <w:r w:rsidRPr="0033432D">
        <w:rPr>
          <w:rFonts w:ascii="Times New Roman" w:hAnsi="Times New Roman"/>
          <w:color w:val="000000" w:themeColor="text1"/>
        </w:rPr>
        <w:t xml:space="preserve"> 7(9):75- 87, 2018</w:t>
      </w:r>
    </w:p>
    <w:p w:rsidR="007F56B6" w:rsidRPr="0033432D" w:rsidRDefault="007F56B6" w:rsidP="007F56B6">
      <w:pPr>
        <w:pStyle w:val="NoSpacing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33432D">
        <w:rPr>
          <w:rFonts w:ascii="Times New Roman" w:hAnsi="Times New Roman"/>
          <w:b/>
          <w:color w:val="000000" w:themeColor="text1"/>
          <w:shd w:val="clear" w:color="auto" w:fill="FFFFFF"/>
        </w:rPr>
        <w:t>Islam MJ</w:t>
      </w:r>
      <w:r w:rsidRPr="0033432D">
        <w:rPr>
          <w:rFonts w:ascii="Times New Roman" w:hAnsi="Times New Roman"/>
          <w:b/>
          <w:color w:val="000000" w:themeColor="text1"/>
          <w:vertAlign w:val="superscript"/>
        </w:rPr>
        <w:t>*</w:t>
      </w:r>
      <w:r w:rsidRPr="0033432D">
        <w:rPr>
          <w:rFonts w:ascii="Times New Roman" w:hAnsi="Times New Roman"/>
          <w:color w:val="000000" w:themeColor="text1"/>
          <w:shd w:val="clear" w:color="auto" w:fill="FFFFFF"/>
        </w:rPr>
        <w:t xml:space="preserve">, Amin MB, Asaduzzaman M, Juliana FM, Sabrina S, Rashid R, Sarkar A: Successful Transplantation of Primary Hepatocytes from DsRed Mice into Fah-/-; Scid/Scid Mice; A Future In Vivo Model System for Receiving Human Hepatocytes. </w:t>
      </w:r>
      <w:r w:rsidRPr="0033432D">
        <w:rPr>
          <w:rFonts w:ascii="Times New Roman" w:hAnsi="Times New Roman"/>
          <w:i/>
          <w:color w:val="000000" w:themeColor="text1"/>
        </w:rPr>
        <w:t xml:space="preserve">Advances in Life Science and Technology </w:t>
      </w:r>
      <w:r w:rsidRPr="0033432D">
        <w:rPr>
          <w:rFonts w:ascii="Times New Roman" w:hAnsi="Times New Roman"/>
          <w:color w:val="000000" w:themeColor="text1"/>
        </w:rPr>
        <w:t>69: 1-6, 2018</w:t>
      </w:r>
    </w:p>
    <w:p w:rsidR="007F56B6" w:rsidRPr="0033432D" w:rsidRDefault="007F56B6" w:rsidP="007F56B6">
      <w:pPr>
        <w:pStyle w:val="NoSpacing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33432D">
        <w:rPr>
          <w:rFonts w:ascii="Times New Roman" w:hAnsi="Times New Roman"/>
          <w:b/>
          <w:color w:val="000000" w:themeColor="text1"/>
          <w:shd w:val="clear" w:color="auto" w:fill="FFFFFF"/>
        </w:rPr>
        <w:t>Islam MJ</w:t>
      </w:r>
      <w:r w:rsidRPr="0033432D">
        <w:rPr>
          <w:rFonts w:ascii="Times New Roman" w:hAnsi="Times New Roman"/>
          <w:b/>
          <w:color w:val="000000" w:themeColor="text1"/>
          <w:vertAlign w:val="superscript"/>
        </w:rPr>
        <w:t>*</w:t>
      </w:r>
      <w:r w:rsidRPr="0033432D">
        <w:rPr>
          <w:rFonts w:ascii="Times New Roman" w:hAnsi="Times New Roman"/>
          <w:color w:val="000000" w:themeColor="text1"/>
          <w:shd w:val="clear" w:color="auto" w:fill="FFFFFF"/>
        </w:rPr>
        <w:t xml:space="preserve">, Das SA, Nawfal KT, Juliana FM, Sabrina S, Nobel FA, Akter S, Jebin RA, Sarker TC, Mozibullah M, Sohel M: Determination of HCV genotyping for therapeutic purpose in capital city Dhaka, Bangladesh. </w:t>
      </w:r>
      <w:r w:rsidRPr="0033432D">
        <w:rPr>
          <w:rFonts w:ascii="Times New Roman" w:hAnsi="Times New Roman"/>
          <w:i/>
          <w:color w:val="000000" w:themeColor="text1"/>
          <w:shd w:val="clear" w:color="auto" w:fill="FFFFFF"/>
        </w:rPr>
        <w:t>Biores Comm</w:t>
      </w:r>
      <w:r w:rsidRPr="0033432D">
        <w:rPr>
          <w:rFonts w:ascii="Times New Roman" w:hAnsi="Times New Roman"/>
          <w:color w:val="000000" w:themeColor="text1"/>
          <w:shd w:val="clear" w:color="auto" w:fill="FFFFFF"/>
        </w:rPr>
        <w:t xml:space="preserve">. 5(2):765-9, 2019 </w:t>
      </w:r>
    </w:p>
    <w:p w:rsidR="007F56B6" w:rsidRPr="0033432D" w:rsidRDefault="007F56B6" w:rsidP="007F56B6">
      <w:pPr>
        <w:pStyle w:val="NoSpacing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33432D">
        <w:rPr>
          <w:rFonts w:ascii="Times New Roman" w:hAnsi="Times New Roman"/>
          <w:b/>
          <w:color w:val="000000" w:themeColor="text1"/>
          <w:shd w:val="clear" w:color="auto" w:fill="FFFFFF"/>
        </w:rPr>
        <w:lastRenderedPageBreak/>
        <w:t>Islam MJ</w:t>
      </w:r>
      <w:r w:rsidRPr="0033432D">
        <w:rPr>
          <w:rFonts w:ascii="Times New Roman" w:hAnsi="Times New Roman"/>
          <w:b/>
          <w:color w:val="000000" w:themeColor="text1"/>
          <w:vertAlign w:val="superscript"/>
        </w:rPr>
        <w:t>*</w:t>
      </w:r>
      <w:r w:rsidRPr="0033432D">
        <w:rPr>
          <w:rFonts w:ascii="Times New Roman" w:hAnsi="Times New Roman"/>
          <w:color w:val="000000" w:themeColor="text1"/>
          <w:shd w:val="clear" w:color="auto" w:fill="FFFFFF"/>
        </w:rPr>
        <w:t xml:space="preserve"> et. al: </w:t>
      </w:r>
      <w:r w:rsidRPr="0033432D">
        <w:rPr>
          <w:rFonts w:ascii="Times New Roman" w:hAnsi="Times New Roman"/>
          <w:color w:val="000000" w:themeColor="text1"/>
        </w:rPr>
        <w:t xml:space="preserve">A Cross-Sectional Study of the HBV and HCV Based on Its Epidemiology in Mymensingh City, Bangladesh. </w:t>
      </w:r>
      <w:r w:rsidRPr="0033432D">
        <w:rPr>
          <w:rFonts w:ascii="Times New Roman" w:hAnsi="Times New Roman"/>
          <w:i/>
          <w:color w:val="000000" w:themeColor="text1"/>
        </w:rPr>
        <w:t xml:space="preserve">IOSR Journal of Nursing and Health Science  </w:t>
      </w:r>
      <w:r w:rsidRPr="0033432D">
        <w:rPr>
          <w:rFonts w:ascii="Times New Roman" w:hAnsi="Times New Roman"/>
          <w:color w:val="000000" w:themeColor="text1"/>
        </w:rPr>
        <w:t>8(4, IX):29-35, 2019</w:t>
      </w:r>
    </w:p>
    <w:p w:rsidR="007F56B6" w:rsidRPr="0033432D" w:rsidRDefault="007F56B6" w:rsidP="007F56B6">
      <w:pPr>
        <w:pStyle w:val="NoSpacing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33432D">
        <w:rPr>
          <w:rFonts w:ascii="Times New Roman" w:hAnsi="Times New Roman"/>
          <w:b/>
          <w:color w:val="000000" w:themeColor="text1"/>
          <w:shd w:val="clear" w:color="auto" w:fill="FFFFFF"/>
        </w:rPr>
        <w:t>Islam MJ</w:t>
      </w:r>
      <w:r w:rsidRPr="0033432D">
        <w:rPr>
          <w:rFonts w:ascii="Times New Roman" w:hAnsi="Times New Roman"/>
          <w:b/>
          <w:color w:val="000000" w:themeColor="text1"/>
          <w:vertAlign w:val="superscript"/>
        </w:rPr>
        <w:t>*</w:t>
      </w:r>
      <w:r w:rsidRPr="0033432D">
        <w:rPr>
          <w:rFonts w:ascii="Times New Roman" w:hAnsi="Times New Roman"/>
          <w:color w:val="000000" w:themeColor="text1"/>
          <w:shd w:val="clear" w:color="auto" w:fill="FFFFFF"/>
        </w:rPr>
        <w:t xml:space="preserve"> et. al: </w:t>
      </w:r>
      <w:r w:rsidRPr="0033432D">
        <w:rPr>
          <w:rFonts w:ascii="Times New Roman" w:hAnsi="Times New Roman"/>
          <w:color w:val="000000" w:themeColor="text1"/>
        </w:rPr>
        <w:t xml:space="preserve">Determination of optimum survivability factors of highly pathogenic Vibrio cholerae 01 serogroup specific bacteriophage JSF4ϕ. </w:t>
      </w:r>
      <w:r w:rsidRPr="0033432D">
        <w:rPr>
          <w:rFonts w:ascii="Times New Roman" w:hAnsi="Times New Roman"/>
          <w:i/>
          <w:color w:val="000000" w:themeColor="text1"/>
        </w:rPr>
        <w:t xml:space="preserve">American J. of Pure and Applied Biosciences </w:t>
      </w:r>
      <w:r w:rsidRPr="0033432D">
        <w:rPr>
          <w:rFonts w:ascii="Times New Roman" w:hAnsi="Times New Roman"/>
          <w:color w:val="000000" w:themeColor="text1"/>
        </w:rPr>
        <w:t xml:space="preserve"> 2(2): 8-14, 2020</w:t>
      </w:r>
    </w:p>
    <w:p w:rsidR="007F56B6" w:rsidRPr="0033432D" w:rsidRDefault="007F56B6" w:rsidP="007F56B6">
      <w:pPr>
        <w:pStyle w:val="NoSpacing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33432D">
        <w:rPr>
          <w:rFonts w:ascii="Times New Roman" w:hAnsi="Times New Roman"/>
          <w:b/>
          <w:color w:val="000000" w:themeColor="text1"/>
          <w:shd w:val="clear" w:color="auto" w:fill="FFFFFF"/>
        </w:rPr>
        <w:t>Islam MJ</w:t>
      </w:r>
      <w:r w:rsidRPr="0033432D">
        <w:rPr>
          <w:rFonts w:ascii="Times New Roman" w:hAnsi="Times New Roman"/>
          <w:b/>
          <w:color w:val="000000" w:themeColor="text1"/>
          <w:vertAlign w:val="superscript"/>
        </w:rPr>
        <w:t>*</w:t>
      </w:r>
      <w:r w:rsidRPr="0033432D">
        <w:rPr>
          <w:rFonts w:ascii="Times New Roman" w:hAnsi="Times New Roman"/>
          <w:b/>
          <w:color w:val="000000" w:themeColor="text1"/>
          <w:shd w:val="clear" w:color="auto" w:fill="FFFFFF"/>
        </w:rPr>
        <w:t>,</w:t>
      </w:r>
      <w:r w:rsidRPr="0033432D">
        <w:rPr>
          <w:rFonts w:ascii="Times New Roman" w:hAnsi="Times New Roman"/>
          <w:color w:val="000000" w:themeColor="text1"/>
          <w:shd w:val="clear" w:color="auto" w:fill="FFFFFF"/>
        </w:rPr>
        <w:t xml:space="preserve"> Khatun MM, Yesmin S, Ghagra S, Hasan S, Nobel FA, Mozibullah M, Sohel M, Mogal MR, Hossain MA, Hasan MM: Bacteriophage JSF4 can be a Potential Prophylaxis Therapy for Cholera: An Alternative Approach to Antibiotics.</w:t>
      </w:r>
      <w:r w:rsidRPr="0033432D">
        <w:rPr>
          <w:rFonts w:ascii="Times New Roman" w:hAnsi="Times New Roman"/>
          <w:color w:val="000000" w:themeColor="text1"/>
        </w:rPr>
        <w:t xml:space="preserve"> </w:t>
      </w:r>
      <w:r w:rsidRPr="0033432D">
        <w:rPr>
          <w:rFonts w:ascii="Times New Roman" w:hAnsi="Times New Roman"/>
          <w:i/>
          <w:color w:val="000000" w:themeColor="text1"/>
        </w:rPr>
        <w:t xml:space="preserve">American J. of Pure and Applied Biosciences </w:t>
      </w:r>
      <w:r w:rsidRPr="0033432D">
        <w:rPr>
          <w:rFonts w:ascii="Times New Roman" w:hAnsi="Times New Roman"/>
          <w:color w:val="000000" w:themeColor="text1"/>
        </w:rPr>
        <w:t xml:space="preserve"> 2(5): 121-128,  2020</w:t>
      </w:r>
    </w:p>
    <w:p w:rsidR="007F56B6" w:rsidRPr="0033432D" w:rsidRDefault="007F56B6" w:rsidP="007F56B6">
      <w:pPr>
        <w:pStyle w:val="NoSpacing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33432D">
        <w:rPr>
          <w:rFonts w:ascii="Times New Roman" w:hAnsi="Times New Roman"/>
          <w:color w:val="000000" w:themeColor="text1"/>
          <w:shd w:val="clear" w:color="auto" w:fill="FFFFFF"/>
        </w:rPr>
        <w:t>Sarkar A,</w:t>
      </w:r>
      <w:r w:rsidRPr="0033432D">
        <w:rPr>
          <w:rFonts w:ascii="Times New Roman" w:hAnsi="Times New Roman"/>
          <w:b/>
          <w:color w:val="000000" w:themeColor="text1"/>
          <w:shd w:val="clear" w:color="auto" w:fill="FFFFFF"/>
        </w:rPr>
        <w:t>Islam MJ</w:t>
      </w:r>
      <w:r w:rsidRPr="0033432D">
        <w:rPr>
          <w:rFonts w:ascii="Times New Roman" w:hAnsi="Times New Roman"/>
          <w:color w:val="000000" w:themeColor="text1"/>
          <w:shd w:val="clear" w:color="auto" w:fill="FFFFFF"/>
        </w:rPr>
        <w:t xml:space="preserve"> et al: </w:t>
      </w:r>
      <w:r w:rsidRPr="0033432D">
        <w:rPr>
          <w:rFonts w:ascii="Times New Roman" w:hAnsi="Times New Roman"/>
        </w:rPr>
        <w:t xml:space="preserve">Iron, TIBC and Ferritin Levels Correlation with Testosterone Deficient Males in Dhaka, Bangladesh. </w:t>
      </w:r>
      <w:r w:rsidRPr="0033432D">
        <w:rPr>
          <w:rFonts w:ascii="Times New Roman" w:hAnsi="Times New Roman"/>
          <w:i/>
          <w:color w:val="000000" w:themeColor="text1"/>
        </w:rPr>
        <w:t>Journal of Health, Medicine and Nursing</w:t>
      </w:r>
      <w:r w:rsidRPr="0033432D">
        <w:rPr>
          <w:rFonts w:ascii="Times New Roman" w:hAnsi="Times New Roman"/>
          <w:color w:val="000000" w:themeColor="text1"/>
        </w:rPr>
        <w:t xml:space="preserve">  81: 74-79, 2020</w:t>
      </w:r>
    </w:p>
    <w:p w:rsidR="007F56B6" w:rsidRPr="0033432D" w:rsidRDefault="007F56B6" w:rsidP="007F56B6">
      <w:pPr>
        <w:pStyle w:val="NoSpacing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33432D">
        <w:rPr>
          <w:rFonts w:ascii="Times New Roman" w:hAnsi="Times New Roman"/>
          <w:color w:val="000000" w:themeColor="text1"/>
        </w:rPr>
        <w:t xml:space="preserve">Asaduzzaman M, </w:t>
      </w:r>
      <w:r w:rsidRPr="0033432D">
        <w:rPr>
          <w:rFonts w:ascii="Times New Roman" w:hAnsi="Times New Roman"/>
          <w:b/>
          <w:color w:val="000000" w:themeColor="text1"/>
          <w:shd w:val="clear" w:color="auto" w:fill="FFFFFF"/>
        </w:rPr>
        <w:t>Islam MJ</w:t>
      </w:r>
      <w:r w:rsidRPr="0033432D">
        <w:rPr>
          <w:rFonts w:ascii="Times New Roman" w:hAnsi="Times New Roman"/>
          <w:color w:val="000000" w:themeColor="text1"/>
          <w:shd w:val="clear" w:color="auto" w:fill="FFFFFF"/>
        </w:rPr>
        <w:t xml:space="preserve"> et al: </w:t>
      </w:r>
      <w:r w:rsidRPr="0033432D">
        <w:rPr>
          <w:rFonts w:ascii="Times New Roman" w:hAnsi="Times New Roman"/>
          <w:color w:val="000000" w:themeColor="text1"/>
        </w:rPr>
        <w:t xml:space="preserve">Histomorphological Effect of Centella Asiatica on Swiss Albino Mice Brain upon Ketamine Anesthetic Induced Memory Impairment. </w:t>
      </w:r>
      <w:r w:rsidRPr="0033432D">
        <w:rPr>
          <w:rFonts w:ascii="Times New Roman" w:hAnsi="Times New Roman"/>
          <w:i/>
          <w:color w:val="000000" w:themeColor="text1"/>
        </w:rPr>
        <w:t>Advances in Life Science and Technology</w:t>
      </w:r>
      <w:r w:rsidRPr="0033432D">
        <w:rPr>
          <w:rFonts w:ascii="Times New Roman" w:hAnsi="Times New Roman"/>
          <w:color w:val="000000" w:themeColor="text1"/>
        </w:rPr>
        <w:t xml:space="preserve"> 82: 16-23, 2020 </w:t>
      </w:r>
    </w:p>
    <w:p w:rsidR="007F56B6" w:rsidRPr="0033432D" w:rsidRDefault="007F56B6" w:rsidP="007F56B6">
      <w:pPr>
        <w:pStyle w:val="NoSpacing"/>
        <w:numPr>
          <w:ilvl w:val="0"/>
          <w:numId w:val="4"/>
        </w:numPr>
        <w:rPr>
          <w:rStyle w:val="Strong"/>
          <w:rFonts w:ascii="Times New Roman" w:hAnsi="Times New Roman"/>
          <w:b w:val="0"/>
          <w:bCs w:val="0"/>
          <w:color w:val="000000" w:themeColor="text1"/>
        </w:rPr>
      </w:pPr>
      <w:r w:rsidRPr="0033432D">
        <w:rPr>
          <w:rFonts w:ascii="Times New Roman" w:hAnsi="Times New Roman"/>
          <w:color w:val="000000" w:themeColor="text1"/>
        </w:rPr>
        <w:t xml:space="preserve">Nishat Akther, </w:t>
      </w:r>
      <w:r w:rsidRPr="0033432D">
        <w:rPr>
          <w:rFonts w:ascii="Times New Roman" w:hAnsi="Times New Roman"/>
          <w:b/>
          <w:color w:val="000000" w:themeColor="text1"/>
          <w:shd w:val="clear" w:color="auto" w:fill="FFFFFF"/>
        </w:rPr>
        <w:t>Islam MJ</w:t>
      </w:r>
      <w:r w:rsidRPr="0033432D">
        <w:rPr>
          <w:rFonts w:ascii="Times New Roman" w:hAnsi="Times New Roman"/>
          <w:color w:val="000000" w:themeColor="text1"/>
          <w:shd w:val="clear" w:color="auto" w:fill="FFFFFF"/>
        </w:rPr>
        <w:t xml:space="preserve"> et al: </w:t>
      </w:r>
      <w:r w:rsidRPr="0033432D">
        <w:rPr>
          <w:rFonts w:ascii="Times New Roman" w:hAnsi="Times New Roman"/>
          <w:color w:val="000000" w:themeColor="text1"/>
        </w:rPr>
        <w:t xml:space="preserve">In vitro assessment of quantitative analysis of phytochemicals, iron (II) chelating activity and antimicrobial efficacy of methanolic solvent extract of citrus maxima leaf. </w:t>
      </w:r>
      <w:r w:rsidRPr="0033432D">
        <w:rPr>
          <w:rFonts w:ascii="Times New Roman" w:hAnsi="Times New Roman"/>
          <w:i/>
          <w:color w:val="000000" w:themeColor="text1"/>
        </w:rPr>
        <w:t>Journal of Pharmacognosy and Phytochemistry</w:t>
      </w:r>
      <w:r w:rsidRPr="0033432D">
        <w:rPr>
          <w:rFonts w:ascii="Times New Roman" w:hAnsi="Times New Roman"/>
          <w:color w:val="000000" w:themeColor="text1"/>
        </w:rPr>
        <w:t xml:space="preserve"> 10(1):1988-98, 2021</w:t>
      </w:r>
    </w:p>
    <w:p w:rsidR="007F56B6" w:rsidRPr="0033432D" w:rsidRDefault="007F56B6" w:rsidP="007F56B6">
      <w:pPr>
        <w:pStyle w:val="NoSpacing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33432D">
        <w:rPr>
          <w:rFonts w:ascii="Times New Roman" w:hAnsi="Times New Roman"/>
          <w:color w:val="000000" w:themeColor="text1"/>
        </w:rPr>
        <w:t xml:space="preserve">Farha Matin Juliana, </w:t>
      </w:r>
      <w:r w:rsidRPr="0033432D">
        <w:rPr>
          <w:rFonts w:ascii="Times New Roman" w:hAnsi="Times New Roman"/>
          <w:b/>
          <w:color w:val="000000" w:themeColor="text1"/>
          <w:shd w:val="clear" w:color="auto" w:fill="FFFFFF"/>
        </w:rPr>
        <w:t>Islam MJ</w:t>
      </w:r>
      <w:r w:rsidRPr="0033432D">
        <w:rPr>
          <w:rFonts w:ascii="Times New Roman" w:hAnsi="Times New Roman"/>
          <w:color w:val="000000" w:themeColor="text1"/>
          <w:shd w:val="clear" w:color="auto" w:fill="FFFFFF"/>
        </w:rPr>
        <w:t xml:space="preserve"> et al</w:t>
      </w:r>
      <w:r w:rsidRPr="0033432D">
        <w:rPr>
          <w:rFonts w:ascii="Times New Roman" w:hAnsi="Times New Roman"/>
          <w:color w:val="000000" w:themeColor="text1"/>
        </w:rPr>
        <w:t>: A Cross-Sectional Study of Vitamin D and Random Blood Sugar Level Among Health Check Individuals in a Healthcare Center of Dhaka, Bangladesh</w:t>
      </w:r>
      <w:r w:rsidRPr="0033432D">
        <w:rPr>
          <w:rFonts w:ascii="Times New Roman" w:hAnsi="Times New Roman"/>
          <w:i/>
          <w:color w:val="000000" w:themeColor="text1"/>
        </w:rPr>
        <w:t>. IOSR Journal of Nursing and Health Science</w:t>
      </w:r>
      <w:r w:rsidRPr="0033432D">
        <w:rPr>
          <w:rFonts w:ascii="Times New Roman" w:hAnsi="Times New Roman"/>
          <w:color w:val="000000" w:themeColor="text1"/>
        </w:rPr>
        <w:t xml:space="preserve"> 10(1):20-24, 2021</w:t>
      </w:r>
    </w:p>
    <w:p w:rsidR="007F56B6" w:rsidRPr="0033432D" w:rsidRDefault="007F56B6" w:rsidP="007F56B6">
      <w:pPr>
        <w:pStyle w:val="NoSpacing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33432D">
        <w:rPr>
          <w:rFonts w:ascii="Times New Roman" w:hAnsi="Times New Roman"/>
          <w:color w:val="000000" w:themeColor="text1"/>
          <w:shd w:val="clear" w:color="auto" w:fill="FFFFFF"/>
        </w:rPr>
        <w:t>Nobel FA</w:t>
      </w:r>
      <w:r w:rsidRPr="0033432D">
        <w:rPr>
          <w:rFonts w:ascii="Times New Roman" w:hAnsi="Times New Roman"/>
          <w:color w:val="000000" w:themeColor="text1"/>
        </w:rPr>
        <w:t xml:space="preserve">, </w:t>
      </w:r>
      <w:r w:rsidRPr="0033432D">
        <w:rPr>
          <w:rFonts w:ascii="Times New Roman" w:hAnsi="Times New Roman"/>
          <w:b/>
          <w:color w:val="000000" w:themeColor="text1"/>
          <w:shd w:val="clear" w:color="auto" w:fill="FFFFFF"/>
        </w:rPr>
        <w:t>Islam MJ</w:t>
      </w:r>
      <w:r w:rsidRPr="0033432D">
        <w:rPr>
          <w:rFonts w:ascii="Times New Roman" w:hAnsi="Times New Roman"/>
          <w:b/>
          <w:color w:val="000000" w:themeColor="text1"/>
          <w:vertAlign w:val="superscript"/>
        </w:rPr>
        <w:t>*</w:t>
      </w:r>
      <w:r w:rsidRPr="0033432D">
        <w:rPr>
          <w:rFonts w:ascii="Times New Roman" w:hAnsi="Times New Roman"/>
          <w:color w:val="000000" w:themeColor="text1"/>
          <w:shd w:val="clear" w:color="auto" w:fill="FFFFFF"/>
        </w:rPr>
        <w:t xml:space="preserve"> et al</w:t>
      </w:r>
      <w:r w:rsidRPr="0033432D">
        <w:rPr>
          <w:rFonts w:ascii="Times New Roman" w:hAnsi="Times New Roman"/>
          <w:color w:val="000000" w:themeColor="text1"/>
        </w:rPr>
        <w:t xml:space="preserve">: Prevalence of multidrug resistance patterns of </w:t>
      </w:r>
      <w:r w:rsidRPr="0033432D">
        <w:rPr>
          <w:rFonts w:ascii="Times New Roman" w:hAnsi="Times New Roman"/>
          <w:i/>
          <w:color w:val="000000" w:themeColor="text1"/>
        </w:rPr>
        <w:t>Escherichia coli</w:t>
      </w:r>
      <w:r w:rsidRPr="0033432D">
        <w:rPr>
          <w:rFonts w:ascii="Times New Roman" w:hAnsi="Times New Roman"/>
          <w:color w:val="000000" w:themeColor="text1"/>
        </w:rPr>
        <w:t xml:space="preserve"> from suspected urinary tract infection in Mymensingh city, Bangladesh. </w:t>
      </w:r>
      <w:r w:rsidRPr="0033432D">
        <w:rPr>
          <w:rFonts w:ascii="Times New Roman" w:hAnsi="Times New Roman"/>
          <w:i/>
          <w:color w:val="000000" w:themeColor="text1"/>
        </w:rPr>
        <w:t>J Adv Biotechnol Exp Ther.</w:t>
      </w:r>
      <w:r w:rsidRPr="0033432D">
        <w:rPr>
          <w:rFonts w:ascii="Times New Roman" w:hAnsi="Times New Roman"/>
          <w:color w:val="000000" w:themeColor="text1"/>
        </w:rPr>
        <w:t xml:space="preserve"> 4(3): 256-264, 2021</w:t>
      </w:r>
    </w:p>
    <w:p w:rsidR="007F56B6" w:rsidRPr="0033432D" w:rsidRDefault="007F56B6" w:rsidP="007F56B6">
      <w:pPr>
        <w:pStyle w:val="NoSpacing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33432D">
        <w:rPr>
          <w:rFonts w:ascii="Times New Roman" w:hAnsi="Times New Roman"/>
          <w:color w:val="000000" w:themeColor="text1"/>
          <w:shd w:val="clear" w:color="auto" w:fill="FFFFFF"/>
        </w:rPr>
        <w:t xml:space="preserve">Asaduzzaman, M., Juliana, FM., and </w:t>
      </w:r>
      <w:r w:rsidRPr="0033432D">
        <w:rPr>
          <w:rFonts w:ascii="Times New Roman" w:hAnsi="Times New Roman"/>
          <w:b/>
          <w:color w:val="000000" w:themeColor="text1"/>
          <w:shd w:val="clear" w:color="auto" w:fill="FFFFFF"/>
        </w:rPr>
        <w:t xml:space="preserve">Islam MJ </w:t>
      </w:r>
      <w:r w:rsidRPr="0033432D">
        <w:rPr>
          <w:rFonts w:ascii="Times New Roman" w:hAnsi="Times New Roman"/>
          <w:color w:val="000000" w:themeColor="text1"/>
          <w:shd w:val="clear" w:color="auto" w:fill="FFFFFF"/>
        </w:rPr>
        <w:t>et al: CULTURE AND ANTIBIOTIC SENSITIVITY OF NONTYPHOIDAL Salmonella spp. ISOLATED FROM PATIENTS WITH URINARY TRACT INFECTIONS. </w:t>
      </w:r>
      <w:r w:rsidRPr="0033432D">
        <w:rPr>
          <w:rFonts w:ascii="Times New Roman" w:hAnsi="Times New Roman"/>
          <w:i/>
          <w:iCs/>
          <w:color w:val="000000" w:themeColor="text1"/>
          <w:shd w:val="clear" w:color="auto" w:fill="FFFFFF"/>
        </w:rPr>
        <w:t>European Journal of Biomedical</w:t>
      </w:r>
      <w:r w:rsidRPr="0033432D">
        <w:rPr>
          <w:rFonts w:ascii="Times New Roman" w:hAnsi="Times New Roman"/>
          <w:color w:val="000000" w:themeColor="text1"/>
          <w:shd w:val="clear" w:color="auto" w:fill="FFFFFF"/>
        </w:rPr>
        <w:t>, </w:t>
      </w:r>
      <w:r w:rsidRPr="0033432D">
        <w:rPr>
          <w:rFonts w:ascii="Times New Roman" w:hAnsi="Times New Roman"/>
          <w:i/>
          <w:iCs/>
          <w:color w:val="000000" w:themeColor="text1"/>
          <w:shd w:val="clear" w:color="auto" w:fill="FFFFFF"/>
        </w:rPr>
        <w:t>8</w:t>
      </w:r>
      <w:r w:rsidRPr="0033432D">
        <w:rPr>
          <w:rFonts w:ascii="Times New Roman" w:hAnsi="Times New Roman"/>
          <w:color w:val="000000" w:themeColor="text1"/>
          <w:shd w:val="clear" w:color="auto" w:fill="FFFFFF"/>
        </w:rPr>
        <w:t>(7):99-104, 2021.</w:t>
      </w:r>
    </w:p>
    <w:p w:rsidR="007F56B6" w:rsidRPr="0033432D" w:rsidRDefault="007F56B6" w:rsidP="007F56B6">
      <w:pPr>
        <w:pStyle w:val="NoSpacing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33432D">
        <w:rPr>
          <w:rFonts w:ascii="Times New Roman" w:hAnsi="Times New Roman"/>
          <w:color w:val="000000" w:themeColor="text1"/>
          <w:shd w:val="clear" w:color="auto" w:fill="FFFFFF"/>
        </w:rPr>
        <w:t xml:space="preserve">Al Zamane, S., Nobel, F.A., and </w:t>
      </w:r>
      <w:r w:rsidRPr="0033432D">
        <w:rPr>
          <w:rFonts w:ascii="Times New Roman" w:hAnsi="Times New Roman"/>
          <w:b/>
          <w:color w:val="000000" w:themeColor="text1"/>
          <w:shd w:val="clear" w:color="auto" w:fill="FFFFFF"/>
        </w:rPr>
        <w:t>Islam MJ</w:t>
      </w:r>
      <w:r w:rsidRPr="0033432D">
        <w:rPr>
          <w:rFonts w:ascii="Times New Roman" w:hAnsi="Times New Roman"/>
          <w:color w:val="000000" w:themeColor="text1"/>
          <w:shd w:val="clear" w:color="auto" w:fill="FFFFFF"/>
        </w:rPr>
        <w:t xml:space="preserve"> et al: Development of an in silico multi-epitope vaccine against SARS-COV-2 by précised immune-informatics approaches. </w:t>
      </w:r>
      <w:r w:rsidRPr="0033432D">
        <w:rPr>
          <w:rFonts w:ascii="Times New Roman" w:hAnsi="Times New Roman"/>
          <w:i/>
          <w:iCs/>
          <w:color w:val="000000" w:themeColor="text1"/>
          <w:shd w:val="clear" w:color="auto" w:fill="FFFFFF"/>
        </w:rPr>
        <w:t>Informatics in medicine unlocked</w:t>
      </w:r>
      <w:r w:rsidRPr="0033432D">
        <w:rPr>
          <w:rFonts w:ascii="Times New Roman" w:hAnsi="Times New Roman"/>
          <w:color w:val="000000" w:themeColor="text1"/>
          <w:shd w:val="clear" w:color="auto" w:fill="FFFFFF"/>
        </w:rPr>
        <w:t>, </w:t>
      </w:r>
      <w:r w:rsidRPr="0033432D">
        <w:rPr>
          <w:rFonts w:ascii="Times New Roman" w:hAnsi="Times New Roman"/>
          <w:i/>
          <w:iCs/>
          <w:color w:val="000000" w:themeColor="text1"/>
          <w:shd w:val="clear" w:color="auto" w:fill="FFFFFF"/>
        </w:rPr>
        <w:t>27</w:t>
      </w:r>
      <w:r w:rsidRPr="0033432D">
        <w:rPr>
          <w:rFonts w:ascii="Times New Roman" w:hAnsi="Times New Roman"/>
          <w:color w:val="000000" w:themeColor="text1"/>
          <w:shd w:val="clear" w:color="auto" w:fill="FFFFFF"/>
        </w:rPr>
        <w:t>, p.100781, 2021.</w:t>
      </w:r>
    </w:p>
    <w:p w:rsidR="007F56B6" w:rsidRPr="0033432D" w:rsidRDefault="007F56B6" w:rsidP="007F56B6">
      <w:pPr>
        <w:pStyle w:val="NoSpacing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33432D">
        <w:rPr>
          <w:rFonts w:ascii="Times New Roman" w:hAnsi="Times New Roman"/>
          <w:color w:val="000000" w:themeColor="text1"/>
          <w:shd w:val="clear" w:color="auto" w:fill="FFFFFF"/>
        </w:rPr>
        <w:t xml:space="preserve">Palit, P.K., Islam, A., and </w:t>
      </w:r>
      <w:r w:rsidRPr="0033432D">
        <w:rPr>
          <w:rFonts w:ascii="Times New Roman" w:hAnsi="Times New Roman"/>
          <w:b/>
          <w:color w:val="000000" w:themeColor="text1"/>
          <w:shd w:val="clear" w:color="auto" w:fill="FFFFFF"/>
        </w:rPr>
        <w:t>Islam MJ</w:t>
      </w:r>
      <w:r w:rsidRPr="0033432D">
        <w:rPr>
          <w:rFonts w:ascii="Times New Roman" w:hAnsi="Times New Roman"/>
          <w:color w:val="000000" w:themeColor="text1"/>
          <w:shd w:val="clear" w:color="auto" w:fill="FFFFFF"/>
        </w:rPr>
        <w:t xml:space="preserve"> et al: Poor glycemic control enhances the disease activity in the RA patients with undiagnosed diabetes—a cross-sectional clinical study. </w:t>
      </w:r>
      <w:r w:rsidRPr="0033432D">
        <w:rPr>
          <w:rFonts w:ascii="Times New Roman" w:hAnsi="Times New Roman"/>
          <w:i/>
          <w:iCs/>
          <w:color w:val="000000" w:themeColor="text1"/>
          <w:shd w:val="clear" w:color="auto" w:fill="FFFFFF"/>
        </w:rPr>
        <w:t>Egyptian Rheumatology and Rehabilitation</w:t>
      </w:r>
      <w:r w:rsidRPr="0033432D">
        <w:rPr>
          <w:rFonts w:ascii="Times New Roman" w:hAnsi="Times New Roman"/>
          <w:color w:val="000000" w:themeColor="text1"/>
          <w:shd w:val="clear" w:color="auto" w:fill="FFFFFF"/>
        </w:rPr>
        <w:t>, </w:t>
      </w:r>
      <w:r w:rsidRPr="0033432D">
        <w:rPr>
          <w:rFonts w:ascii="Times New Roman" w:hAnsi="Times New Roman"/>
          <w:i/>
          <w:iCs/>
          <w:color w:val="000000" w:themeColor="text1"/>
          <w:shd w:val="clear" w:color="auto" w:fill="FFFFFF"/>
        </w:rPr>
        <w:t>48</w:t>
      </w:r>
      <w:r w:rsidRPr="0033432D">
        <w:rPr>
          <w:rFonts w:ascii="Times New Roman" w:hAnsi="Times New Roman"/>
          <w:color w:val="000000" w:themeColor="text1"/>
          <w:shd w:val="clear" w:color="auto" w:fill="FFFFFF"/>
        </w:rPr>
        <w:t>(1), pp.1-9, 2021.</w:t>
      </w:r>
    </w:p>
    <w:p w:rsidR="007F56B6" w:rsidRPr="0033432D" w:rsidRDefault="007F56B6" w:rsidP="007F56B6">
      <w:pPr>
        <w:pStyle w:val="NoSpacing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33432D">
        <w:rPr>
          <w:rFonts w:ascii="Times New Roman" w:hAnsi="Times New Roman"/>
          <w:color w:val="000000" w:themeColor="text1"/>
          <w:shd w:val="clear" w:color="auto" w:fill="FFFFFF"/>
        </w:rPr>
        <w:t xml:space="preserve">Hasan, M.M., Sahito, A.M., and </w:t>
      </w:r>
      <w:r w:rsidRPr="0033432D">
        <w:rPr>
          <w:rFonts w:ascii="Times New Roman" w:hAnsi="Times New Roman"/>
          <w:b/>
          <w:color w:val="000000" w:themeColor="text1"/>
          <w:shd w:val="clear" w:color="auto" w:fill="FFFFFF"/>
        </w:rPr>
        <w:t>Islam MJ</w:t>
      </w:r>
      <w:r w:rsidRPr="0033432D">
        <w:rPr>
          <w:rFonts w:ascii="Times New Roman" w:hAnsi="Times New Roman"/>
          <w:color w:val="000000" w:themeColor="text1"/>
          <w:shd w:val="clear" w:color="auto" w:fill="FFFFFF"/>
        </w:rPr>
        <w:t>: Devastating dengue outbreak amidst COVID-19 pandemic in Bangladesh: an alarming situation. </w:t>
      </w:r>
      <w:r w:rsidRPr="0033432D">
        <w:rPr>
          <w:rFonts w:ascii="Times New Roman" w:hAnsi="Times New Roman"/>
          <w:i/>
          <w:iCs/>
          <w:color w:val="000000" w:themeColor="text1"/>
          <w:shd w:val="clear" w:color="auto" w:fill="FFFFFF"/>
        </w:rPr>
        <w:t>Tropical Medicine and Health</w:t>
      </w:r>
      <w:r w:rsidRPr="0033432D">
        <w:rPr>
          <w:rFonts w:ascii="Times New Roman" w:hAnsi="Times New Roman"/>
          <w:color w:val="000000" w:themeColor="text1"/>
          <w:shd w:val="clear" w:color="auto" w:fill="FFFFFF"/>
        </w:rPr>
        <w:t>, </w:t>
      </w:r>
      <w:r w:rsidRPr="0033432D">
        <w:rPr>
          <w:rFonts w:ascii="Times New Roman" w:hAnsi="Times New Roman"/>
          <w:i/>
          <w:iCs/>
          <w:color w:val="000000" w:themeColor="text1"/>
          <w:shd w:val="clear" w:color="auto" w:fill="FFFFFF"/>
        </w:rPr>
        <w:t>50</w:t>
      </w:r>
      <w:r w:rsidRPr="0033432D">
        <w:rPr>
          <w:rFonts w:ascii="Times New Roman" w:hAnsi="Times New Roman"/>
          <w:color w:val="000000" w:themeColor="text1"/>
          <w:shd w:val="clear" w:color="auto" w:fill="FFFFFF"/>
        </w:rPr>
        <w:t>(1),1-5, 2022.</w:t>
      </w:r>
    </w:p>
    <w:p w:rsidR="00813635" w:rsidRPr="00EB64CF" w:rsidRDefault="00813635" w:rsidP="00813635">
      <w:pPr>
        <w:pStyle w:val="NoSpacing"/>
        <w:numPr>
          <w:ilvl w:val="0"/>
          <w:numId w:val="4"/>
        </w:numPr>
        <w:rPr>
          <w:rFonts w:ascii="Times New Roman" w:hAnsi="Times New Roman"/>
          <w:color w:val="000000"/>
        </w:rPr>
      </w:pPr>
      <w:r w:rsidRPr="0033432D">
        <w:rPr>
          <w:rFonts w:ascii="Times New Roman" w:hAnsi="Times New Roman"/>
          <w:color w:val="000000"/>
          <w:shd w:val="clear" w:color="auto" w:fill="FFFFFF"/>
        </w:rPr>
        <w:t xml:space="preserve">Dey, D., </w:t>
      </w:r>
      <w:r w:rsidRPr="0033432D">
        <w:rPr>
          <w:rFonts w:ascii="Times New Roman" w:hAnsi="Times New Roman"/>
          <w:b/>
          <w:color w:val="000000"/>
          <w:shd w:val="clear" w:color="auto" w:fill="FFFFFF"/>
        </w:rPr>
        <w:t>Islam MJ</w:t>
      </w:r>
      <w:r w:rsidRPr="0033432D">
        <w:rPr>
          <w:rFonts w:ascii="Times New Roman" w:hAnsi="Times New Roman"/>
          <w:color w:val="000000"/>
          <w:shd w:val="clear" w:color="auto" w:fill="FFFFFF"/>
        </w:rPr>
        <w:t xml:space="preserve"> et al. "Investigating the Anticancer Potential of Salvicine as a Modulator of Topoisomerase II and ROS Signaling Cascade. Front." </w:t>
      </w:r>
      <w:r w:rsidRPr="0033432D">
        <w:rPr>
          <w:rFonts w:ascii="Times New Roman" w:hAnsi="Times New Roman"/>
          <w:i/>
          <w:iCs/>
          <w:color w:val="000000"/>
          <w:shd w:val="clear" w:color="auto" w:fill="FFFFFF"/>
        </w:rPr>
        <w:t>Oncol</w:t>
      </w:r>
      <w:r w:rsidRPr="0033432D">
        <w:rPr>
          <w:rFonts w:ascii="Times New Roman" w:hAnsi="Times New Roman"/>
          <w:color w:val="000000"/>
          <w:shd w:val="clear" w:color="auto" w:fill="FFFFFF"/>
        </w:rPr>
        <w:t> 12 (2022): 899009.</w:t>
      </w:r>
    </w:p>
    <w:p w:rsidR="00EB64CF" w:rsidRPr="00EB64CF" w:rsidRDefault="00EB64CF" w:rsidP="00EB64CF">
      <w:pPr>
        <w:pStyle w:val="NoSpacing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EB64CF">
        <w:rPr>
          <w:rFonts w:ascii="Times New Roman" w:hAnsi="Times New Roman"/>
          <w:color w:val="222222"/>
          <w:shd w:val="clear" w:color="auto" w:fill="FFFFFF"/>
        </w:rPr>
        <w:t xml:space="preserve">Chowdhury, M.F.F., Islam, A., and </w:t>
      </w:r>
      <w:r w:rsidRPr="00EB64CF">
        <w:rPr>
          <w:rFonts w:ascii="Times New Roman" w:hAnsi="Times New Roman"/>
          <w:b/>
          <w:color w:val="222222"/>
          <w:shd w:val="clear" w:color="auto" w:fill="FFFFFF"/>
        </w:rPr>
        <w:t>Islam, M.J</w:t>
      </w:r>
      <w:r w:rsidRPr="00EB64CF">
        <w:rPr>
          <w:rFonts w:ascii="Times New Roman" w:hAnsi="Times New Roman"/>
          <w:color w:val="222222"/>
          <w:shd w:val="clear" w:color="auto" w:fill="FFFFFF"/>
        </w:rPr>
        <w:t>., 2022. RLLB/Alb ratio: a promising noninvasive diagnostic marker in assessing esophageal varices in cirrhotic patients. </w:t>
      </w:r>
      <w:r w:rsidRPr="00EB64CF">
        <w:rPr>
          <w:rFonts w:ascii="Times New Roman" w:hAnsi="Times New Roman"/>
          <w:i/>
          <w:iCs/>
          <w:color w:val="222222"/>
          <w:shd w:val="clear" w:color="auto" w:fill="FFFFFF"/>
        </w:rPr>
        <w:t>Journal of Clinical Laboratory Analysis</w:t>
      </w:r>
      <w:r w:rsidRPr="00EB64CF">
        <w:rPr>
          <w:rFonts w:ascii="Times New Roman" w:hAnsi="Times New Roman"/>
          <w:color w:val="222222"/>
          <w:shd w:val="clear" w:color="auto" w:fill="FFFFFF"/>
        </w:rPr>
        <w:t>, </w:t>
      </w:r>
      <w:r w:rsidRPr="00EB64CF">
        <w:rPr>
          <w:rFonts w:ascii="Times New Roman" w:hAnsi="Times New Roman"/>
          <w:i/>
          <w:iCs/>
          <w:color w:val="222222"/>
          <w:shd w:val="clear" w:color="auto" w:fill="FFFFFF"/>
        </w:rPr>
        <w:t>36</w:t>
      </w:r>
      <w:r w:rsidRPr="00EB64CF">
        <w:rPr>
          <w:rFonts w:ascii="Times New Roman" w:hAnsi="Times New Roman"/>
          <w:color w:val="222222"/>
          <w:shd w:val="clear" w:color="auto" w:fill="FFFFFF"/>
        </w:rPr>
        <w:t>(8), p.e24589.</w:t>
      </w:r>
    </w:p>
    <w:p w:rsidR="00EB64CF" w:rsidRPr="00EB64CF" w:rsidRDefault="00EB64CF" w:rsidP="00EB64CF">
      <w:pPr>
        <w:pStyle w:val="NoSpacing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EB64CF">
        <w:rPr>
          <w:rFonts w:ascii="Times New Roman" w:hAnsi="Times New Roman"/>
          <w:color w:val="222222"/>
          <w:shd w:val="clear" w:color="auto" w:fill="FFFFFF"/>
        </w:rPr>
        <w:t xml:space="preserve">Islam, S., Nobel, F.A., Sabrina, S., Islam, A. and </w:t>
      </w:r>
      <w:r w:rsidRPr="00EB64CF">
        <w:rPr>
          <w:rFonts w:ascii="Times New Roman" w:hAnsi="Times New Roman"/>
          <w:b/>
          <w:color w:val="222222"/>
          <w:shd w:val="clear" w:color="auto" w:fill="FFFFFF"/>
        </w:rPr>
        <w:t>Islam, M.J</w:t>
      </w:r>
      <w:r w:rsidRPr="00EB64CF">
        <w:rPr>
          <w:rFonts w:ascii="Times New Roman" w:hAnsi="Times New Roman"/>
          <w:color w:val="222222"/>
          <w:shd w:val="clear" w:color="auto" w:fill="FFFFFF"/>
        </w:rPr>
        <w:t xml:space="preserve">., Assessment and comparison of cardiovascular disease risk factors and biochemical parameters among men and women: A cross-sectional study. </w:t>
      </w:r>
      <w:r w:rsidRPr="00EB64CF">
        <w:rPr>
          <w:rFonts w:ascii="Times New Roman" w:hAnsi="Times New Roman"/>
          <w:i/>
          <w:shd w:val="clear" w:color="auto" w:fill="FFFFFF"/>
        </w:rPr>
        <w:t>J Adv Biotechnol Exp Ther. 2022; 6(1): 25-34.</w:t>
      </w:r>
    </w:p>
    <w:p w:rsidR="00EB64CF" w:rsidRPr="00EB64CF" w:rsidRDefault="00EB64CF" w:rsidP="00EB64CF">
      <w:pPr>
        <w:pStyle w:val="NoSpacing"/>
        <w:numPr>
          <w:ilvl w:val="0"/>
          <w:numId w:val="4"/>
        </w:numPr>
        <w:rPr>
          <w:rFonts w:ascii="Times New Roman" w:hAnsi="Times New Roman"/>
        </w:rPr>
      </w:pPr>
      <w:r w:rsidRPr="00EB64CF">
        <w:rPr>
          <w:rFonts w:ascii="Times New Roman" w:hAnsi="Times New Roman"/>
          <w:shd w:val="clear" w:color="auto" w:fill="FFFFFF"/>
        </w:rPr>
        <w:t>Sohel, M., Akter, M., Hasan, M., Mahmud, S., and Islam, M.J. 2022. Antibiotics Resistance Pattern of Food-Borne Bacteria Isolated from Ice Cream in Bangladesh: A Multidisciplinary Study. </w:t>
      </w:r>
      <w:r w:rsidRPr="00EB64CF">
        <w:rPr>
          <w:rFonts w:ascii="Times New Roman" w:hAnsi="Times New Roman"/>
          <w:i/>
          <w:iCs/>
          <w:shd w:val="clear" w:color="auto" w:fill="FFFFFF"/>
        </w:rPr>
        <w:t>Journal of Food Quality</w:t>
      </w:r>
      <w:r w:rsidRPr="00EB64CF">
        <w:rPr>
          <w:rFonts w:ascii="Times New Roman" w:hAnsi="Times New Roman"/>
          <w:shd w:val="clear" w:color="auto" w:fill="FFFFFF"/>
        </w:rPr>
        <w:t>, </w:t>
      </w:r>
      <w:r w:rsidRPr="00EB64CF">
        <w:rPr>
          <w:rFonts w:ascii="Times New Roman" w:hAnsi="Times New Roman"/>
          <w:i/>
          <w:iCs/>
          <w:shd w:val="clear" w:color="auto" w:fill="FFFFFF"/>
        </w:rPr>
        <w:t>2022</w:t>
      </w:r>
      <w:r w:rsidRPr="00EB64CF">
        <w:rPr>
          <w:rFonts w:ascii="Times New Roman" w:hAnsi="Times New Roman"/>
          <w:shd w:val="clear" w:color="auto" w:fill="FFFFFF"/>
        </w:rPr>
        <w:t>.</w:t>
      </w:r>
    </w:p>
    <w:p w:rsidR="00EB64CF" w:rsidRPr="00EB64CF" w:rsidRDefault="00EB64CF" w:rsidP="00EB64CF">
      <w:pPr>
        <w:pStyle w:val="NoSpacing"/>
        <w:numPr>
          <w:ilvl w:val="0"/>
          <w:numId w:val="4"/>
        </w:numPr>
        <w:rPr>
          <w:rFonts w:ascii="Times New Roman" w:hAnsi="Times New Roman"/>
        </w:rPr>
      </w:pPr>
      <w:r w:rsidRPr="00EB64CF">
        <w:rPr>
          <w:rFonts w:ascii="Times New Roman" w:hAnsi="Times New Roman"/>
          <w:shd w:val="clear" w:color="auto" w:fill="FFFFFF"/>
        </w:rPr>
        <w:t xml:space="preserve">Nobel, F.A., Islam, S., Babu, G., Akter, S., Jebin, R.A., Sarker, T.C., Islam, A. and </w:t>
      </w:r>
      <w:r w:rsidRPr="00EB64CF">
        <w:rPr>
          <w:rFonts w:ascii="Times New Roman" w:hAnsi="Times New Roman"/>
          <w:b/>
          <w:shd w:val="clear" w:color="auto" w:fill="FFFFFF"/>
        </w:rPr>
        <w:t>Islam, M.J.,</w:t>
      </w:r>
      <w:r w:rsidRPr="00EB64CF">
        <w:rPr>
          <w:rFonts w:ascii="Times New Roman" w:hAnsi="Times New Roman"/>
          <w:shd w:val="clear" w:color="auto" w:fill="FFFFFF"/>
        </w:rPr>
        <w:t xml:space="preserve"> 2022. Isolation of multidrug resistance bacteria from the patients with wound infection and their antibiotics susceptibility patterns: A cross-sectional study. </w:t>
      </w:r>
      <w:r w:rsidRPr="00EB64CF">
        <w:rPr>
          <w:rFonts w:ascii="Times New Roman" w:hAnsi="Times New Roman"/>
          <w:i/>
          <w:iCs/>
          <w:shd w:val="clear" w:color="auto" w:fill="FFFFFF"/>
        </w:rPr>
        <w:t>Annals of Medicine and Surgery</w:t>
      </w:r>
      <w:r w:rsidRPr="00EB64CF">
        <w:rPr>
          <w:rFonts w:ascii="Times New Roman" w:hAnsi="Times New Roman"/>
          <w:shd w:val="clear" w:color="auto" w:fill="FFFFFF"/>
        </w:rPr>
        <w:t>, </w:t>
      </w:r>
      <w:r w:rsidRPr="00EB64CF">
        <w:rPr>
          <w:rFonts w:ascii="Times New Roman" w:hAnsi="Times New Roman"/>
          <w:i/>
          <w:iCs/>
          <w:shd w:val="clear" w:color="auto" w:fill="FFFFFF"/>
        </w:rPr>
        <w:t>84</w:t>
      </w:r>
      <w:r w:rsidRPr="00EB64CF">
        <w:rPr>
          <w:rFonts w:ascii="Times New Roman" w:hAnsi="Times New Roman"/>
          <w:shd w:val="clear" w:color="auto" w:fill="FFFFFF"/>
        </w:rPr>
        <w:t>, p.104895.</w:t>
      </w:r>
    </w:p>
    <w:p w:rsidR="00EB64CF" w:rsidRPr="00E21968" w:rsidRDefault="00EB64CF" w:rsidP="00EB64CF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B64CF">
        <w:rPr>
          <w:rFonts w:ascii="Times New Roman" w:hAnsi="Times New Roman"/>
          <w:shd w:val="clear" w:color="auto" w:fill="FFFFFF"/>
        </w:rPr>
        <w:lastRenderedPageBreak/>
        <w:t xml:space="preserve">Mozibullah, M., Ahammad, H., Tarin, T., Islam, M.J., Khatun, M., </w:t>
      </w:r>
      <w:r w:rsidRPr="00EB64CF">
        <w:rPr>
          <w:rFonts w:ascii="Times New Roman" w:hAnsi="Times New Roman"/>
          <w:b/>
          <w:shd w:val="clear" w:color="auto" w:fill="FFFFFF"/>
        </w:rPr>
        <w:t>Islam, M.J.</w:t>
      </w:r>
      <w:r w:rsidRPr="00EB64CF">
        <w:rPr>
          <w:rFonts w:ascii="Times New Roman" w:hAnsi="Times New Roman"/>
          <w:shd w:val="clear" w:color="auto" w:fill="FFFFFF"/>
        </w:rPr>
        <w:t xml:space="preserve"> and Sikder, M.A., 2023. Evaluation of anti-oxidant and antibacterial activities of Ixora chinensis and Cascabela thevetia leaf extracts: An in vitro study. </w:t>
      </w:r>
      <w:r w:rsidRPr="00EB64CF">
        <w:rPr>
          <w:rFonts w:ascii="Times New Roman" w:hAnsi="Times New Roman"/>
          <w:i/>
          <w:iCs/>
          <w:shd w:val="clear" w:color="auto" w:fill="FFFFFF"/>
        </w:rPr>
        <w:t>Journal of Pharmacognosy and Phytochemistry</w:t>
      </w:r>
      <w:r w:rsidRPr="00EB64CF">
        <w:rPr>
          <w:rFonts w:ascii="Times New Roman" w:hAnsi="Times New Roman"/>
          <w:shd w:val="clear" w:color="auto" w:fill="FFFFFF"/>
        </w:rPr>
        <w:t>, </w:t>
      </w:r>
      <w:r w:rsidRPr="00EB64CF">
        <w:rPr>
          <w:rFonts w:ascii="Times New Roman" w:hAnsi="Times New Roman"/>
          <w:i/>
          <w:iCs/>
          <w:shd w:val="clear" w:color="auto" w:fill="FFFFFF"/>
        </w:rPr>
        <w:t>12</w:t>
      </w:r>
      <w:r w:rsidRPr="00EB64CF">
        <w:rPr>
          <w:rFonts w:ascii="Times New Roman" w:hAnsi="Times New Roman"/>
          <w:shd w:val="clear" w:color="auto" w:fill="FFFFFF"/>
        </w:rPr>
        <w:t>(1), pp.35-40</w:t>
      </w:r>
      <w:r w:rsidRPr="00E2196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9A1E7D" w:rsidRDefault="00FE5CA0" w:rsidP="009A1E7D">
      <w:pPr>
        <w:pStyle w:val="NoSpacing"/>
        <w:numPr>
          <w:ilvl w:val="0"/>
          <w:numId w:val="4"/>
        </w:numPr>
        <w:rPr>
          <w:rFonts w:ascii="Times New Roman" w:hAnsi="Times New Roman"/>
          <w:i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Akther, N., and </w:t>
      </w:r>
      <w:r w:rsidRPr="00EB64CF">
        <w:rPr>
          <w:rFonts w:ascii="Times New Roman" w:hAnsi="Times New Roman"/>
          <w:b/>
          <w:shd w:val="clear" w:color="auto" w:fill="FFFFFF"/>
        </w:rPr>
        <w:t>Islam, M.J.</w:t>
      </w:r>
      <w:r w:rsidRPr="00EB64CF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 xml:space="preserve">2023. </w:t>
      </w:r>
      <w:r w:rsidR="00C47115" w:rsidRPr="00C47115">
        <w:rPr>
          <w:rFonts w:ascii="Times New Roman" w:hAnsi="Times New Roman"/>
          <w:color w:val="000000" w:themeColor="text1"/>
        </w:rPr>
        <w:t>In Vitro Assessment and Evaluation of the Phytochemicals Analysis and the Pharmacological Activities of methanolic leaf extract of Bangladeshi Momordica charantia</w:t>
      </w:r>
      <w:r w:rsidR="00C47115">
        <w:rPr>
          <w:rFonts w:ascii="Times New Roman" w:hAnsi="Times New Roman"/>
          <w:color w:val="000000" w:themeColor="text1"/>
        </w:rPr>
        <w:t xml:space="preserve">. </w:t>
      </w:r>
      <w:r w:rsidR="00C47115" w:rsidRPr="00C47115">
        <w:rPr>
          <w:rFonts w:ascii="Times New Roman" w:hAnsi="Times New Roman"/>
          <w:i/>
        </w:rPr>
        <w:t>IOSR Journal of Biotechnology and Biochemistry</w:t>
      </w:r>
      <w:r>
        <w:rPr>
          <w:rFonts w:ascii="Times New Roman" w:hAnsi="Times New Roman"/>
          <w:i/>
        </w:rPr>
        <w:t xml:space="preserve">, 9(1), </w:t>
      </w:r>
      <w:r w:rsidRPr="00EB64CF">
        <w:rPr>
          <w:rFonts w:ascii="Times New Roman" w:hAnsi="Times New Roman"/>
          <w:shd w:val="clear" w:color="auto" w:fill="FFFFFF"/>
        </w:rPr>
        <w:t>pp.</w:t>
      </w:r>
      <w:r>
        <w:rPr>
          <w:rFonts w:ascii="Times New Roman" w:hAnsi="Times New Roman"/>
          <w:shd w:val="clear" w:color="auto" w:fill="FFFFFF"/>
        </w:rPr>
        <w:t>08</w:t>
      </w:r>
      <w:r w:rsidRPr="00EB64CF">
        <w:rPr>
          <w:rFonts w:ascii="Times New Roman" w:hAnsi="Times New Roman"/>
          <w:shd w:val="clear" w:color="auto" w:fill="FFFFFF"/>
        </w:rPr>
        <w:t>-</w:t>
      </w:r>
      <w:r>
        <w:rPr>
          <w:rFonts w:ascii="Times New Roman" w:hAnsi="Times New Roman"/>
          <w:shd w:val="clear" w:color="auto" w:fill="FFFFFF"/>
        </w:rPr>
        <w:t>19</w:t>
      </w:r>
    </w:p>
    <w:p w:rsidR="00CD65A3" w:rsidRPr="00CD65A3" w:rsidRDefault="00F2194A" w:rsidP="00CD65A3">
      <w:pPr>
        <w:pStyle w:val="NoSpacing"/>
        <w:numPr>
          <w:ilvl w:val="0"/>
          <w:numId w:val="4"/>
        </w:numPr>
        <w:rPr>
          <w:rFonts w:ascii="Times New Roman" w:hAnsi="Times New Roman"/>
          <w:i/>
          <w:color w:val="000000" w:themeColor="text1"/>
        </w:rPr>
      </w:pPr>
      <w:r>
        <w:rPr>
          <w:rFonts w:ascii="Times New Roman" w:hAnsi="Times New Roman"/>
          <w:color w:val="000000" w:themeColor="text1"/>
          <w:shd w:val="clear" w:color="auto" w:fill="FFFFFF"/>
        </w:rPr>
        <w:t xml:space="preserve">Islam, A., </w:t>
      </w:r>
      <w:r>
        <w:rPr>
          <w:rFonts w:ascii="Times New Roman" w:hAnsi="Times New Roman"/>
          <w:color w:val="000000" w:themeColor="text1"/>
        </w:rPr>
        <w:t xml:space="preserve">and </w:t>
      </w:r>
      <w:r w:rsidRPr="00EB64CF">
        <w:rPr>
          <w:rFonts w:ascii="Times New Roman" w:hAnsi="Times New Roman"/>
          <w:b/>
          <w:shd w:val="clear" w:color="auto" w:fill="FFFFFF"/>
        </w:rPr>
        <w:t>Islam, M.J.</w:t>
      </w:r>
      <w:r w:rsidRPr="00EB64CF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 xml:space="preserve">2023. </w:t>
      </w:r>
      <w:r w:rsidR="009A1E7D" w:rsidRPr="009A1E7D">
        <w:rPr>
          <w:rFonts w:ascii="Times New Roman" w:hAnsi="Times New Roman"/>
          <w:color w:val="000000" w:themeColor="text1"/>
          <w:shd w:val="clear" w:color="auto" w:fill="FFFFFF"/>
        </w:rPr>
        <w:t xml:space="preserve">Serum creatinine phosphokinase: A potential prognostic marker in assessing clinical severity with organophosphorus poisoning. </w:t>
      </w:r>
      <w:r w:rsidR="009A1E7D" w:rsidRPr="00F2194A">
        <w:rPr>
          <w:rFonts w:ascii="Times New Roman" w:hAnsi="Times New Roman"/>
          <w:i/>
          <w:color w:val="1D2228"/>
          <w:shd w:val="clear" w:color="auto" w:fill="FFFFFF"/>
        </w:rPr>
        <w:t>Journal of Clinical Laboratory Analysis,</w:t>
      </w:r>
      <w:r w:rsidR="009A1E7D" w:rsidRPr="00F2194A">
        <w:rPr>
          <w:rFonts w:ascii="Times New Roman" w:hAnsi="Times New Roman"/>
          <w:i/>
          <w:color w:val="000000" w:themeColor="text1"/>
        </w:rPr>
        <w:t>Wiley</w:t>
      </w:r>
      <w:r>
        <w:rPr>
          <w:rFonts w:ascii="Times New Roman" w:hAnsi="Times New Roman"/>
          <w:i/>
          <w:color w:val="000000" w:themeColor="text1"/>
        </w:rPr>
        <w:t>,</w:t>
      </w:r>
      <w:r w:rsidRPr="00F2194A">
        <w:rPr>
          <w:rFonts w:ascii="Times New Roman" w:hAnsi="Times New Roman"/>
          <w:shd w:val="clear" w:color="auto" w:fill="FFFFFF"/>
        </w:rPr>
        <w:t xml:space="preserve"> </w:t>
      </w:r>
      <w:r w:rsidRPr="00EB64CF">
        <w:rPr>
          <w:rFonts w:ascii="Times New Roman" w:hAnsi="Times New Roman"/>
          <w:shd w:val="clear" w:color="auto" w:fill="FFFFFF"/>
        </w:rPr>
        <w:t>pp.</w:t>
      </w:r>
      <w:r>
        <w:rPr>
          <w:rFonts w:ascii="Times New Roman" w:hAnsi="Times New Roman"/>
          <w:shd w:val="clear" w:color="auto" w:fill="FFFFFF"/>
        </w:rPr>
        <w:t xml:space="preserve">01-8. </w:t>
      </w:r>
      <w:r w:rsidRPr="00F2194A">
        <w:rPr>
          <w:rFonts w:ascii="Times New Roman" w:hAnsi="Times New Roman"/>
          <w:shd w:val="clear" w:color="auto" w:fill="FFFFFF"/>
        </w:rPr>
        <w:t>DOI: 10.1002/jcla.24980</w:t>
      </w:r>
      <w:r w:rsidR="00B271D1">
        <w:rPr>
          <w:rFonts w:ascii="Times New Roman" w:hAnsi="Times New Roman"/>
          <w:shd w:val="clear" w:color="auto" w:fill="FFFFFF"/>
        </w:rPr>
        <w:t>.</w:t>
      </w:r>
    </w:p>
    <w:p w:rsidR="00CD65A3" w:rsidRPr="0033432D" w:rsidRDefault="00CD65A3" w:rsidP="00CD65A3">
      <w:pPr>
        <w:pStyle w:val="NoSpacing"/>
        <w:numPr>
          <w:ilvl w:val="0"/>
          <w:numId w:val="4"/>
        </w:numPr>
        <w:rPr>
          <w:rFonts w:ascii="Times New Roman" w:hAnsi="Times New Roman"/>
          <w:color w:val="000000" w:themeColor="text1"/>
        </w:rPr>
      </w:pPr>
      <w:r w:rsidRPr="00EB64CF">
        <w:rPr>
          <w:rFonts w:ascii="Times New Roman" w:hAnsi="Times New Roman"/>
          <w:shd w:val="clear" w:color="auto" w:fill="FFFFFF"/>
        </w:rPr>
        <w:t xml:space="preserve">Nobel, F.A., and </w:t>
      </w:r>
      <w:r w:rsidRPr="00EB64CF">
        <w:rPr>
          <w:rFonts w:ascii="Times New Roman" w:hAnsi="Times New Roman"/>
          <w:b/>
          <w:shd w:val="clear" w:color="auto" w:fill="FFFFFF"/>
        </w:rPr>
        <w:t>Islam, M.J.,</w:t>
      </w:r>
      <w:r w:rsidRPr="00EB64CF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</w:rPr>
        <w:t>2024.</w:t>
      </w:r>
      <w:r w:rsidR="00B271D1" w:rsidRPr="00CD65A3">
        <w:rPr>
          <w:rFonts w:ascii="Times New Roman" w:hAnsi="Times New Roman"/>
          <w:color w:val="000000" w:themeColor="text1"/>
        </w:rPr>
        <w:t>Determi</w:t>
      </w:r>
      <w:r w:rsidRPr="00CD65A3">
        <w:rPr>
          <w:rFonts w:ascii="Times New Roman" w:hAnsi="Times New Roman"/>
          <w:color w:val="000000" w:themeColor="text1"/>
        </w:rPr>
        <w:t xml:space="preserve">nation of multi-drug resistance </w:t>
      </w:r>
      <w:r w:rsidR="00B271D1" w:rsidRPr="00CD65A3">
        <w:rPr>
          <w:rFonts w:ascii="Times New Roman" w:hAnsi="Times New Roman"/>
          <w:color w:val="000000" w:themeColor="text1"/>
        </w:rPr>
        <w:t>profile of isolated Gram-positive and Gram-negative bacteria from clinical pus samples in Bangladesh</w:t>
      </w:r>
      <w:r>
        <w:rPr>
          <w:rFonts w:ascii="Times New Roman" w:hAnsi="Times New Roman"/>
          <w:color w:val="000000" w:themeColor="text1"/>
        </w:rPr>
        <w:t xml:space="preserve">. </w:t>
      </w:r>
      <w:r w:rsidRPr="0033432D">
        <w:rPr>
          <w:rFonts w:ascii="Times New Roman" w:hAnsi="Times New Roman"/>
          <w:i/>
          <w:color w:val="000000" w:themeColor="text1"/>
        </w:rPr>
        <w:t>J Adv Biotechnol Exp Ther.</w:t>
      </w:r>
      <w:r w:rsidRPr="0033432D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7</w:t>
      </w:r>
      <w:r w:rsidRPr="0033432D">
        <w:rPr>
          <w:rFonts w:ascii="Times New Roman" w:hAnsi="Times New Roman"/>
          <w:color w:val="000000" w:themeColor="text1"/>
        </w:rPr>
        <w:t>(</w:t>
      </w:r>
      <w:r>
        <w:rPr>
          <w:rFonts w:ascii="Times New Roman" w:hAnsi="Times New Roman"/>
          <w:color w:val="000000" w:themeColor="text1"/>
        </w:rPr>
        <w:t>1</w:t>
      </w:r>
      <w:r w:rsidRPr="0033432D">
        <w:rPr>
          <w:rFonts w:ascii="Times New Roman" w:hAnsi="Times New Roman"/>
          <w:color w:val="000000" w:themeColor="text1"/>
        </w:rPr>
        <w:t xml:space="preserve">): </w:t>
      </w:r>
      <w:r>
        <w:rPr>
          <w:rFonts w:ascii="Times New Roman" w:hAnsi="Times New Roman"/>
          <w:color w:val="000000" w:themeColor="text1"/>
        </w:rPr>
        <w:t>178</w:t>
      </w:r>
      <w:r w:rsidRPr="0033432D">
        <w:rPr>
          <w:rFonts w:ascii="Times New Roman" w:hAnsi="Times New Roman"/>
          <w:color w:val="000000" w:themeColor="text1"/>
        </w:rPr>
        <w:t>-</w:t>
      </w:r>
      <w:r>
        <w:rPr>
          <w:rFonts w:ascii="Times New Roman" w:hAnsi="Times New Roman"/>
          <w:color w:val="000000" w:themeColor="text1"/>
        </w:rPr>
        <w:t>189.</w:t>
      </w:r>
    </w:p>
    <w:p w:rsidR="00B271D1" w:rsidRPr="00CD65A3" w:rsidRDefault="00CD65A3" w:rsidP="00CD65A3">
      <w:pPr>
        <w:pStyle w:val="NoSpacing"/>
        <w:ind w:left="720"/>
        <w:rPr>
          <w:rFonts w:ascii="Times New Roman" w:hAnsi="Times New Roman"/>
          <w:i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</w:t>
      </w:r>
    </w:p>
    <w:p w:rsidR="00813635" w:rsidRPr="00C47115" w:rsidRDefault="00813635" w:rsidP="00813635">
      <w:pPr>
        <w:pStyle w:val="NoSpacing"/>
        <w:ind w:left="720"/>
        <w:rPr>
          <w:rFonts w:ascii="Times New Roman" w:hAnsi="Times New Roman"/>
          <w:i/>
          <w:color w:val="000000" w:themeColor="text1"/>
        </w:rPr>
      </w:pPr>
    </w:p>
    <w:p w:rsidR="007F56B6" w:rsidRPr="0033432D" w:rsidRDefault="007F56B6" w:rsidP="007F56B6">
      <w:pPr>
        <w:spacing w:after="0"/>
        <w:rPr>
          <w:rFonts w:ascii="Times New Roman" w:hAnsi="Times New Roman" w:cs="Times New Roman"/>
          <w:b/>
          <w:u w:val="single"/>
        </w:rPr>
      </w:pPr>
    </w:p>
    <w:p w:rsidR="0033432D" w:rsidRDefault="0033432D" w:rsidP="0033432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33432D" w:rsidRDefault="0033432D" w:rsidP="0033432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33432D" w:rsidRDefault="0033432D" w:rsidP="0033432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95331" w:rsidRPr="0033432D" w:rsidRDefault="00195331" w:rsidP="00480B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195331" w:rsidRPr="0033432D" w:rsidRDefault="00195331" w:rsidP="00480B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195331" w:rsidRPr="0033432D" w:rsidRDefault="00195331" w:rsidP="00480B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195331" w:rsidRPr="0033432D" w:rsidRDefault="00195331" w:rsidP="00480B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8603ED" w:rsidRPr="0033432D" w:rsidRDefault="008603ED" w:rsidP="008603ED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8603ED" w:rsidRPr="0033432D" w:rsidSect="00325DF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1DC" w:rsidRDefault="005C01DC" w:rsidP="00EA3833">
      <w:pPr>
        <w:spacing w:after="0" w:line="240" w:lineRule="auto"/>
      </w:pPr>
      <w:r>
        <w:separator/>
      </w:r>
    </w:p>
  </w:endnote>
  <w:endnote w:type="continuationSeparator" w:id="1">
    <w:p w:rsidR="005C01DC" w:rsidRDefault="005C01DC" w:rsidP="00EA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vTT6120e2aa+2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4360266"/>
      <w:docPartObj>
        <w:docPartGallery w:val="Page Numbers (Bottom of Page)"/>
        <w:docPartUnique/>
      </w:docPartObj>
    </w:sdtPr>
    <w:sdtContent>
      <w:p w:rsidR="00EA3833" w:rsidRDefault="00B35C12">
        <w:pPr>
          <w:pStyle w:val="Footer"/>
          <w:jc w:val="center"/>
        </w:pPr>
        <w:fldSimple w:instr=" PAGE   \* MERGEFORMAT ">
          <w:r w:rsidR="0057794E">
            <w:rPr>
              <w:noProof/>
            </w:rPr>
            <w:t>1</w:t>
          </w:r>
        </w:fldSimple>
      </w:p>
    </w:sdtContent>
  </w:sdt>
  <w:p w:rsidR="00EA3833" w:rsidRDefault="00EA38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1DC" w:rsidRDefault="005C01DC" w:rsidP="00EA3833">
      <w:pPr>
        <w:spacing w:after="0" w:line="240" w:lineRule="auto"/>
      </w:pPr>
      <w:r>
        <w:separator/>
      </w:r>
    </w:p>
  </w:footnote>
  <w:footnote w:type="continuationSeparator" w:id="1">
    <w:p w:rsidR="005C01DC" w:rsidRDefault="005C01DC" w:rsidP="00EA3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C76"/>
    <w:multiLevelType w:val="hybridMultilevel"/>
    <w:tmpl w:val="8460C968"/>
    <w:lvl w:ilvl="0" w:tplc="3CCE19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256C7"/>
    <w:multiLevelType w:val="hybridMultilevel"/>
    <w:tmpl w:val="F65CE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46C95"/>
    <w:multiLevelType w:val="hybridMultilevel"/>
    <w:tmpl w:val="9BDA5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D2E9D"/>
    <w:multiLevelType w:val="hybridMultilevel"/>
    <w:tmpl w:val="5302C6AE"/>
    <w:lvl w:ilvl="0" w:tplc="9CFACA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E0AE1"/>
    <w:multiLevelType w:val="hybridMultilevel"/>
    <w:tmpl w:val="637E6CDC"/>
    <w:lvl w:ilvl="0" w:tplc="B25A98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81C4D"/>
    <w:multiLevelType w:val="hybridMultilevel"/>
    <w:tmpl w:val="5302C6AE"/>
    <w:lvl w:ilvl="0" w:tplc="9CFACA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92FA7"/>
    <w:multiLevelType w:val="hybridMultilevel"/>
    <w:tmpl w:val="5302C6AE"/>
    <w:lvl w:ilvl="0" w:tplc="9CFACA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03ED"/>
    <w:rsid w:val="0001259D"/>
    <w:rsid w:val="00020551"/>
    <w:rsid w:val="00025B43"/>
    <w:rsid w:val="00030AC4"/>
    <w:rsid w:val="00037CC4"/>
    <w:rsid w:val="00054DCE"/>
    <w:rsid w:val="000607FB"/>
    <w:rsid w:val="0008765A"/>
    <w:rsid w:val="000929B9"/>
    <w:rsid w:val="0009354B"/>
    <w:rsid w:val="000A2370"/>
    <w:rsid w:val="000E7BED"/>
    <w:rsid w:val="000F0949"/>
    <w:rsid w:val="000F5BC8"/>
    <w:rsid w:val="001035CB"/>
    <w:rsid w:val="00152123"/>
    <w:rsid w:val="00162C7F"/>
    <w:rsid w:val="00163568"/>
    <w:rsid w:val="0016759B"/>
    <w:rsid w:val="00175405"/>
    <w:rsid w:val="001905DA"/>
    <w:rsid w:val="00195331"/>
    <w:rsid w:val="001A0CFD"/>
    <w:rsid w:val="001A1141"/>
    <w:rsid w:val="001A7400"/>
    <w:rsid w:val="001A74CB"/>
    <w:rsid w:val="001C2464"/>
    <w:rsid w:val="00200205"/>
    <w:rsid w:val="00205AAF"/>
    <w:rsid w:val="00213B80"/>
    <w:rsid w:val="002156CB"/>
    <w:rsid w:val="0022597D"/>
    <w:rsid w:val="00241E26"/>
    <w:rsid w:val="00244DC8"/>
    <w:rsid w:val="002543A2"/>
    <w:rsid w:val="002E1D31"/>
    <w:rsid w:val="002E7307"/>
    <w:rsid w:val="002F00CE"/>
    <w:rsid w:val="003048B7"/>
    <w:rsid w:val="00316CF5"/>
    <w:rsid w:val="00325DF4"/>
    <w:rsid w:val="0032756D"/>
    <w:rsid w:val="00333883"/>
    <w:rsid w:val="0033432D"/>
    <w:rsid w:val="00347EB5"/>
    <w:rsid w:val="00352B62"/>
    <w:rsid w:val="00362402"/>
    <w:rsid w:val="00372CC8"/>
    <w:rsid w:val="00374D22"/>
    <w:rsid w:val="003A2E28"/>
    <w:rsid w:val="003D21F7"/>
    <w:rsid w:val="003E3986"/>
    <w:rsid w:val="003E487B"/>
    <w:rsid w:val="003E6450"/>
    <w:rsid w:val="00423F74"/>
    <w:rsid w:val="004302BE"/>
    <w:rsid w:val="004523E6"/>
    <w:rsid w:val="004546DB"/>
    <w:rsid w:val="004729AF"/>
    <w:rsid w:val="00480B37"/>
    <w:rsid w:val="00480C3D"/>
    <w:rsid w:val="004A2729"/>
    <w:rsid w:val="004B21E7"/>
    <w:rsid w:val="004B645D"/>
    <w:rsid w:val="004C1392"/>
    <w:rsid w:val="004C459E"/>
    <w:rsid w:val="004E46FB"/>
    <w:rsid w:val="004F4465"/>
    <w:rsid w:val="004F512D"/>
    <w:rsid w:val="00502940"/>
    <w:rsid w:val="005048F5"/>
    <w:rsid w:val="00514BDB"/>
    <w:rsid w:val="00515980"/>
    <w:rsid w:val="00515CC0"/>
    <w:rsid w:val="005246B4"/>
    <w:rsid w:val="0054203D"/>
    <w:rsid w:val="0057794E"/>
    <w:rsid w:val="00586E3C"/>
    <w:rsid w:val="00592CC1"/>
    <w:rsid w:val="005A1545"/>
    <w:rsid w:val="005C01DC"/>
    <w:rsid w:val="005C46D0"/>
    <w:rsid w:val="005D44B2"/>
    <w:rsid w:val="005D78C5"/>
    <w:rsid w:val="005E050C"/>
    <w:rsid w:val="005F1B68"/>
    <w:rsid w:val="006031E1"/>
    <w:rsid w:val="00613DCD"/>
    <w:rsid w:val="00621B59"/>
    <w:rsid w:val="0063340F"/>
    <w:rsid w:val="00645B9D"/>
    <w:rsid w:val="0065241D"/>
    <w:rsid w:val="006A13A4"/>
    <w:rsid w:val="006B2DAE"/>
    <w:rsid w:val="006B5821"/>
    <w:rsid w:val="006B6A4A"/>
    <w:rsid w:val="006D1F2A"/>
    <w:rsid w:val="006E25EB"/>
    <w:rsid w:val="006E5C1B"/>
    <w:rsid w:val="00717693"/>
    <w:rsid w:val="00723409"/>
    <w:rsid w:val="007559D6"/>
    <w:rsid w:val="0076619E"/>
    <w:rsid w:val="0078094E"/>
    <w:rsid w:val="00797042"/>
    <w:rsid w:val="007979E8"/>
    <w:rsid w:val="007B0BEB"/>
    <w:rsid w:val="007D3EA7"/>
    <w:rsid w:val="007E41DD"/>
    <w:rsid w:val="007F268A"/>
    <w:rsid w:val="007F56B6"/>
    <w:rsid w:val="00800EAE"/>
    <w:rsid w:val="00813635"/>
    <w:rsid w:val="00827E56"/>
    <w:rsid w:val="00845269"/>
    <w:rsid w:val="008603ED"/>
    <w:rsid w:val="00861B7A"/>
    <w:rsid w:val="00865A53"/>
    <w:rsid w:val="008831A9"/>
    <w:rsid w:val="00885B1D"/>
    <w:rsid w:val="00887C95"/>
    <w:rsid w:val="008947FC"/>
    <w:rsid w:val="00897893"/>
    <w:rsid w:val="008A33ED"/>
    <w:rsid w:val="008C2D01"/>
    <w:rsid w:val="008C39ED"/>
    <w:rsid w:val="008D11B4"/>
    <w:rsid w:val="008D7E47"/>
    <w:rsid w:val="008E2FD6"/>
    <w:rsid w:val="00905B4D"/>
    <w:rsid w:val="00920A6E"/>
    <w:rsid w:val="00932741"/>
    <w:rsid w:val="00936126"/>
    <w:rsid w:val="0095422E"/>
    <w:rsid w:val="00966C07"/>
    <w:rsid w:val="00966F40"/>
    <w:rsid w:val="00976DA7"/>
    <w:rsid w:val="009A1E7D"/>
    <w:rsid w:val="009A7012"/>
    <w:rsid w:val="009B584B"/>
    <w:rsid w:val="009D660E"/>
    <w:rsid w:val="009E01FE"/>
    <w:rsid w:val="009F5922"/>
    <w:rsid w:val="00A00929"/>
    <w:rsid w:val="00A01A8B"/>
    <w:rsid w:val="00A1508F"/>
    <w:rsid w:val="00A153A1"/>
    <w:rsid w:val="00A16587"/>
    <w:rsid w:val="00A259FC"/>
    <w:rsid w:val="00A2607F"/>
    <w:rsid w:val="00A43626"/>
    <w:rsid w:val="00A57043"/>
    <w:rsid w:val="00A61DE6"/>
    <w:rsid w:val="00A67235"/>
    <w:rsid w:val="00A71EA4"/>
    <w:rsid w:val="00A74A4C"/>
    <w:rsid w:val="00A77EAE"/>
    <w:rsid w:val="00A835D6"/>
    <w:rsid w:val="00AB4170"/>
    <w:rsid w:val="00AD1592"/>
    <w:rsid w:val="00B271D1"/>
    <w:rsid w:val="00B35C12"/>
    <w:rsid w:val="00B41E6D"/>
    <w:rsid w:val="00B45540"/>
    <w:rsid w:val="00B51A7B"/>
    <w:rsid w:val="00B67706"/>
    <w:rsid w:val="00B82CA5"/>
    <w:rsid w:val="00B85FA4"/>
    <w:rsid w:val="00BA1158"/>
    <w:rsid w:val="00BB6336"/>
    <w:rsid w:val="00BB7402"/>
    <w:rsid w:val="00BB7582"/>
    <w:rsid w:val="00BC022D"/>
    <w:rsid w:val="00BC6F9D"/>
    <w:rsid w:val="00BE377E"/>
    <w:rsid w:val="00BE4642"/>
    <w:rsid w:val="00BE62B4"/>
    <w:rsid w:val="00BF08D0"/>
    <w:rsid w:val="00BF1F3E"/>
    <w:rsid w:val="00C01ABF"/>
    <w:rsid w:val="00C01B93"/>
    <w:rsid w:val="00C0246E"/>
    <w:rsid w:val="00C06F20"/>
    <w:rsid w:val="00C440F4"/>
    <w:rsid w:val="00C47115"/>
    <w:rsid w:val="00C63588"/>
    <w:rsid w:val="00C830A3"/>
    <w:rsid w:val="00C92468"/>
    <w:rsid w:val="00C95B1A"/>
    <w:rsid w:val="00CA169D"/>
    <w:rsid w:val="00CA3947"/>
    <w:rsid w:val="00CC1B48"/>
    <w:rsid w:val="00CD65A3"/>
    <w:rsid w:val="00CF4FA8"/>
    <w:rsid w:val="00D03920"/>
    <w:rsid w:val="00D107B2"/>
    <w:rsid w:val="00D11283"/>
    <w:rsid w:val="00D434BD"/>
    <w:rsid w:val="00D50944"/>
    <w:rsid w:val="00D528F1"/>
    <w:rsid w:val="00D52D1A"/>
    <w:rsid w:val="00D54295"/>
    <w:rsid w:val="00D57874"/>
    <w:rsid w:val="00D57C5B"/>
    <w:rsid w:val="00D7478B"/>
    <w:rsid w:val="00D84E90"/>
    <w:rsid w:val="00D9263C"/>
    <w:rsid w:val="00DA2B8D"/>
    <w:rsid w:val="00DB75F4"/>
    <w:rsid w:val="00DC5F4D"/>
    <w:rsid w:val="00DD55E1"/>
    <w:rsid w:val="00DD5A02"/>
    <w:rsid w:val="00DE4D8D"/>
    <w:rsid w:val="00DF30BF"/>
    <w:rsid w:val="00DF628A"/>
    <w:rsid w:val="00E052C2"/>
    <w:rsid w:val="00E05648"/>
    <w:rsid w:val="00E164BF"/>
    <w:rsid w:val="00E427D9"/>
    <w:rsid w:val="00E57754"/>
    <w:rsid w:val="00E81599"/>
    <w:rsid w:val="00E87B62"/>
    <w:rsid w:val="00E91CD5"/>
    <w:rsid w:val="00EA3833"/>
    <w:rsid w:val="00EA3D59"/>
    <w:rsid w:val="00EB21A2"/>
    <w:rsid w:val="00EB3FFF"/>
    <w:rsid w:val="00EB54CA"/>
    <w:rsid w:val="00EB64CF"/>
    <w:rsid w:val="00EE6B33"/>
    <w:rsid w:val="00F02246"/>
    <w:rsid w:val="00F2194A"/>
    <w:rsid w:val="00F74948"/>
    <w:rsid w:val="00F81ABE"/>
    <w:rsid w:val="00F82F41"/>
    <w:rsid w:val="00FB33D3"/>
    <w:rsid w:val="00FD164C"/>
    <w:rsid w:val="00FD2843"/>
    <w:rsid w:val="00FE5CA0"/>
    <w:rsid w:val="00FF5E91"/>
    <w:rsid w:val="00FF7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3ED"/>
  </w:style>
  <w:style w:type="paragraph" w:styleId="Heading1">
    <w:name w:val="heading 1"/>
    <w:basedOn w:val="Normal"/>
    <w:link w:val="Heading1Char"/>
    <w:uiPriority w:val="9"/>
    <w:qFormat/>
    <w:rsid w:val="00316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E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53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0C3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107B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16C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8E2F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8E2FD6"/>
    <w:pPr>
      <w:tabs>
        <w:tab w:val="left" w:pos="3240"/>
      </w:tabs>
      <w:spacing w:after="0" w:line="240" w:lineRule="auto"/>
    </w:pPr>
    <w:rPr>
      <w:rFonts w:ascii="Palatia" w:eastAsia="Times New Roman" w:hAnsi="Palatia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8E2FD6"/>
    <w:rPr>
      <w:rFonts w:ascii="Palatia" w:eastAsia="Times New Roman" w:hAnsi="Palatia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E2F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E2FD6"/>
  </w:style>
  <w:style w:type="character" w:customStyle="1" w:styleId="apple-converted-space">
    <w:name w:val="apple-converted-space"/>
    <w:rsid w:val="007F56B6"/>
  </w:style>
  <w:style w:type="character" w:styleId="Strong">
    <w:name w:val="Strong"/>
    <w:basedOn w:val="DefaultParagraphFont"/>
    <w:uiPriority w:val="22"/>
    <w:qFormat/>
    <w:rsid w:val="007F56B6"/>
    <w:rPr>
      <w:b/>
      <w:bCs/>
    </w:rPr>
  </w:style>
  <w:style w:type="paragraph" w:styleId="NoSpacing">
    <w:name w:val="No Spacing"/>
    <w:uiPriority w:val="1"/>
    <w:qFormat/>
    <w:rsid w:val="007F56B6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A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3833"/>
  </w:style>
  <w:style w:type="paragraph" w:styleId="Footer">
    <w:name w:val="footer"/>
    <w:basedOn w:val="Normal"/>
    <w:link w:val="FooterChar"/>
    <w:uiPriority w:val="99"/>
    <w:unhideWhenUsed/>
    <w:rsid w:val="00EA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833"/>
  </w:style>
  <w:style w:type="character" w:customStyle="1" w:styleId="Heading2Char">
    <w:name w:val="Heading 2 Char"/>
    <w:basedOn w:val="DefaultParagraphFont"/>
    <w:link w:val="Heading2"/>
    <w:uiPriority w:val="9"/>
    <w:semiHidden/>
    <w:rsid w:val="009A1E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3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ir75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26106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CB35C-A88E-4F1F-A852-9809D872D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2081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Future</Company>
  <LinksUpToDate>false</LinksUpToDate>
  <CharactersWithSpaces>13922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Perfect</cp:lastModifiedBy>
  <cp:revision>16</cp:revision>
  <cp:lastPrinted>2022-03-01T07:39:00Z</cp:lastPrinted>
  <dcterms:created xsi:type="dcterms:W3CDTF">2022-08-21T04:10:00Z</dcterms:created>
  <dcterms:modified xsi:type="dcterms:W3CDTF">2024-01-23T09:48:00Z</dcterms:modified>
</cp:coreProperties>
</file>